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08D447E6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OO.ZP.272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16.2022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Zawarta w dniu ……………………………. pomiędzy:</w:t>
      </w:r>
    </w:p>
    <w:p w14:paraId="76E86BA1" w14:textId="77777777" w:rsidR="00567A90" w:rsidRP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Gminą Ostrowite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, ul. Lipowa 2, 62-402 Ostrowite,</w:t>
      </w:r>
    </w:p>
    <w:p w14:paraId="4D75FA98" w14:textId="21C19587" w:rsidR="00567A90" w:rsidRPr="00567A90" w:rsidRDefault="00D43CC2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>:</w:t>
      </w:r>
    </w:p>
    <w:p w14:paraId="421B83D8" w14:textId="50A11BF7" w:rsidR="00567A90" w:rsidRPr="00567A90" w:rsidRDefault="00CD7D69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Mateusz</w:t>
      </w:r>
      <w:r w:rsidR="00D43CC2">
        <w:rPr>
          <w:rFonts w:ascii="Times New Roman" w:eastAsia="Times New Roman" w:hAnsi="Times New Roman"/>
          <w:color w:val="auto"/>
          <w:kern w:val="0"/>
          <w:lang w:eastAsia="pl-PL"/>
        </w:rPr>
        <w:t xml:space="preserve"> Wojciechowski –Wójt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Gminy Ostrowite,</w:t>
      </w:r>
    </w:p>
    <w:p w14:paraId="22219E29" w14:textId="5511A045" w:rsidR="00567A90" w:rsidRDefault="00567A90" w:rsidP="00D43CC2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      przy </w:t>
      </w:r>
      <w:r w:rsidR="00D43CC2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kontrasygnacie Skarbnika Gminy - </w:t>
      </w: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>Jolanty Rzemyszkiewicz</w:t>
      </w:r>
    </w:p>
    <w:p w14:paraId="3F3C0FF9" w14:textId="0E8BAFA6" w:rsidR="00D43CC2" w:rsidRPr="00D43CC2" w:rsidRDefault="00DF7473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zwaną</w:t>
      </w:r>
      <w:r w:rsidR="00D43CC2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dalej </w:t>
      </w:r>
      <w:r w:rsidR="00D43CC2"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„Zamawiającym”</w:t>
      </w:r>
    </w:p>
    <w:p w14:paraId="7EBD604F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4224B999" w14:textId="7F29E051" w:rsid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Firmą</w:t>
      </w:r>
      <w:r w:rsid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 …………………………...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</w:t>
      </w:r>
    </w:p>
    <w:p w14:paraId="4BD7F626" w14:textId="34C11676" w:rsidR="00D43CC2" w:rsidRPr="00567A90" w:rsidRDefault="00D43CC2" w:rsidP="00D43CC2">
      <w:pPr>
        <w:suppressAutoHyphens w:val="0"/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dane rejestrowe</w:t>
      </w:r>
      <w:r w:rsidRP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…………………</w:t>
      </w:r>
    </w:p>
    <w:p w14:paraId="15F10903" w14:textId="74DC8B46" w:rsidR="00567A90" w:rsidRPr="00567A90" w:rsidRDefault="00D43CC2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:</w:t>
      </w:r>
    </w:p>
    <w:p w14:paraId="5AF3772E" w14:textId="290DF1AF" w:rsidR="00567A90" w:rsidRPr="00567A90" w:rsidRDefault="00567A90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</w:t>
      </w:r>
      <w:r w:rsidR="00D43CC2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……………..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.</w:t>
      </w:r>
      <w:bookmarkStart w:id="0" w:name="_GoBack"/>
      <w:bookmarkEnd w:id="0"/>
    </w:p>
    <w:p w14:paraId="492FF74D" w14:textId="3AC875CA" w:rsidR="00567A90" w:rsidRPr="009B4AD8" w:rsidRDefault="006C3CA8" w:rsidP="00567A90">
      <w:pPr>
        <w:suppressAutoHyphens w:val="0"/>
        <w:autoSpaceDN/>
        <w:spacing w:before="0" w:after="0"/>
        <w:ind w:left="0" w:right="0" w:firstLine="36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zwaną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 xml:space="preserve"> w dalszej części </w:t>
      </w:r>
      <w:r w:rsidR="009B4AD8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„</w:t>
      </w:r>
      <w:r w:rsidR="00567A90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Wykonawcą</w:t>
      </w:r>
      <w:r w:rsidR="009B4AD8" w:rsidRPr="009B4AD8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”</w:t>
      </w:r>
    </w:p>
    <w:p w14:paraId="3CAF2CDD" w14:textId="06F3D334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 następującej treści: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B549D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B776B48" w14:textId="0F6F4E93" w:rsidR="00B549D0" w:rsidRPr="00B549D0" w:rsidRDefault="00567A90" w:rsidP="00B549D0">
      <w:pPr>
        <w:pStyle w:val="Akapitzlist"/>
        <w:numPr>
          <w:ilvl w:val="0"/>
          <w:numId w:val="48"/>
        </w:numPr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  <w:r w:rsidRPr="00B549D0">
        <w:rPr>
          <w:b/>
          <w:lang w:eastAsia="ar-SA"/>
        </w:rPr>
        <w:t>Zamawiający zleca, a</w:t>
      </w:r>
      <w:r w:rsidRPr="00B549D0">
        <w:rPr>
          <w:lang w:eastAsia="ar-SA"/>
        </w:rPr>
        <w:t xml:space="preserve"> </w:t>
      </w:r>
      <w:r w:rsidRPr="00B549D0">
        <w:rPr>
          <w:b/>
          <w:lang w:eastAsia="ar-SA"/>
        </w:rPr>
        <w:t>Wykonawca przyjmuje do</w:t>
      </w:r>
      <w:r w:rsidRPr="00B549D0">
        <w:rPr>
          <w:lang w:eastAsia="ar-SA"/>
        </w:rPr>
        <w:t xml:space="preserve"> realizacji zamówienie </w:t>
      </w:r>
      <w:r w:rsidRPr="00B549D0">
        <w:t xml:space="preserve">obejmujące </w:t>
      </w:r>
      <w:r w:rsidR="00533118">
        <w:t xml:space="preserve">równanie </w:t>
      </w:r>
      <w:r w:rsidR="00533118" w:rsidRPr="00902D7C">
        <w:rPr>
          <w:b/>
        </w:rPr>
        <w:t>67</w:t>
      </w:r>
      <w:r w:rsidR="00B549D0" w:rsidRPr="00902D7C">
        <w:rPr>
          <w:b/>
        </w:rPr>
        <w:t xml:space="preserve"> </w:t>
      </w:r>
      <w:r w:rsidR="00B549D0" w:rsidRPr="00B549D0">
        <w:t xml:space="preserve">km dróg gruntowych będących w zarządzie Gminy Ostrowite o średniej szerokości 4 m, bez użycia kruszywa - ma na celu likwidację wybojów, ubytków i kolein, a także korektę profilu poprzecznego w celu poprawy warunków ruchu i umożliwienia odpływu wody z korony drogi, materiałem pochodzącym z drogi i jej otoczenia. Roboty należy wykonywać równiarką wraz z niezbędnym profilowaniem drogi oraz zagęszczaniem walcem samojezdnym. </w:t>
      </w:r>
    </w:p>
    <w:p w14:paraId="388BE548" w14:textId="5E94BF30" w:rsidR="00567A90" w:rsidRPr="00B549D0" w:rsidRDefault="00B549D0" w:rsidP="00B549D0">
      <w:pPr>
        <w:pStyle w:val="Akapitzlist"/>
        <w:numPr>
          <w:ilvl w:val="0"/>
          <w:numId w:val="48"/>
        </w:numPr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  <w:r w:rsidRPr="00B549D0">
        <w:rPr>
          <w:color w:val="000000"/>
        </w:rPr>
        <w:t xml:space="preserve"> Realizacja zamówienia odbywać się będzie sukcesywnie, w zależności od aktualnych potrzeb, na podstawie zamówień telefonicznych bądź pisemnych, w których określone zostanie miejsce remontu. Termin wykonania takiej części zamówienia wynosi 2 dni od momentu zgłoszenia. Termin ten może być za zgodą Zamawiającego wydłużony do 5 dni w przypadku niesprzyjających warunków atmosferycznych.</w:t>
      </w:r>
    </w:p>
    <w:p w14:paraId="5A934396" w14:textId="77777777" w:rsidR="00B549D0" w:rsidRPr="00B549D0" w:rsidRDefault="00B549D0" w:rsidP="00B549D0">
      <w:pPr>
        <w:pStyle w:val="Akapitzlist"/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4B0061">
      <w:pPr>
        <w:autoSpaceDN/>
        <w:spacing w:before="0" w:after="0"/>
        <w:ind w:left="851" w:right="0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9E50E7C" w14:textId="5990664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Zamawiający będzie informował Wykonawcę o zapotrzebowaniu na </w:t>
      </w:r>
      <w:r w:rsidR="00EF3F1A">
        <w:rPr>
          <w:lang w:eastAsia="ar-SA"/>
        </w:rPr>
        <w:t xml:space="preserve">usługę wyrównywania </w:t>
      </w:r>
      <w:r w:rsidR="00B549D0">
        <w:rPr>
          <w:lang w:eastAsia="ar-SA"/>
        </w:rPr>
        <w:t>d</w:t>
      </w:r>
      <w:r w:rsidR="00EF3F1A">
        <w:rPr>
          <w:lang w:eastAsia="ar-SA"/>
        </w:rPr>
        <w:t xml:space="preserve">róg gruntowych </w:t>
      </w:r>
      <w:r w:rsidRPr="004B0061">
        <w:rPr>
          <w:lang w:eastAsia="ar-SA"/>
        </w:rPr>
        <w:t>, określając ilo</w:t>
      </w:r>
      <w:r w:rsidR="00EF3F1A">
        <w:rPr>
          <w:lang w:eastAsia="ar-SA"/>
        </w:rPr>
        <w:t>ść kilometrów</w:t>
      </w:r>
      <w:r w:rsidR="00B549D0">
        <w:rPr>
          <w:lang w:eastAsia="ar-SA"/>
        </w:rPr>
        <w:t xml:space="preserve"> </w:t>
      </w:r>
      <w:r w:rsidRPr="004B0061">
        <w:rPr>
          <w:lang w:eastAsia="ar-SA"/>
        </w:rPr>
        <w:t xml:space="preserve"> wskazując konkretne miejsce usługi, telefonicznie.</w:t>
      </w:r>
    </w:p>
    <w:p w14:paraId="73698449" w14:textId="60CB91FF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Usługa powinna być wykonana w terminie 7 dni od dnia zgłoszenia i wskazania miejsca przez Zamawiającego,   na wskazane drogi w Gminie Ostrowite.</w:t>
      </w:r>
    </w:p>
    <w:p w14:paraId="3204CB2C" w14:textId="3DD75F5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powinien przewidzieć okoliczności mogące spowodować opóźnienie</w:t>
      </w:r>
      <w:r w:rsidR="00EF3F1A">
        <w:rPr>
          <w:lang w:eastAsia="ar-SA"/>
        </w:rPr>
        <w:t xml:space="preserve"> </w:t>
      </w:r>
      <w:r w:rsidRPr="004B0061">
        <w:rPr>
          <w:lang w:eastAsia="ar-SA"/>
        </w:rPr>
        <w:t>w realizacji przedmiotu umowy i zapewnić zwiększenie mocy przerobowej w przypadku zaistnienia takiego opóźnienia.</w:t>
      </w:r>
    </w:p>
    <w:p w14:paraId="7CF32B20" w14:textId="1FE7264E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zobowiązuje się wykonać przedmiot zamówienia zgodnie ze sztuką </w:t>
      </w:r>
      <w:r w:rsidRPr="004B0061">
        <w:rPr>
          <w:lang w:eastAsia="ar-SA"/>
        </w:rPr>
        <w:br/>
        <w:t xml:space="preserve">budowlaną, stosownie do ustawy z dnia 7 lipca </w:t>
      </w:r>
      <w:r w:rsidR="00902D7C">
        <w:rPr>
          <w:lang w:eastAsia="ar-SA"/>
        </w:rPr>
        <w:t>1994 r. Prawo budowlane (t.j  Dz. U. z 2021 r., poz. 2351</w:t>
      </w:r>
      <w:r w:rsidRPr="004B0061">
        <w:rPr>
          <w:lang w:eastAsia="ar-SA"/>
        </w:rPr>
        <w:t xml:space="preserve"> ze zm.) oraz ustawy o wyrobach budowlanych </w:t>
      </w:r>
      <w:r w:rsidRPr="004B0061">
        <w:rPr>
          <w:lang w:eastAsia="ar-SA"/>
        </w:rPr>
        <w:br/>
        <w:t>z d</w:t>
      </w:r>
      <w:r w:rsidR="00E4794D">
        <w:rPr>
          <w:lang w:eastAsia="ar-SA"/>
        </w:rPr>
        <w:t>nia 16 kwietnia 2004 r. (t.j Dz. U. z 2021 r. poz. 1213</w:t>
      </w:r>
      <w:r w:rsidRPr="004B0061">
        <w:rPr>
          <w:lang w:eastAsia="ar-SA"/>
        </w:rPr>
        <w:t>).</w:t>
      </w:r>
    </w:p>
    <w:p w14:paraId="17CA6A28" w14:textId="7F5B70A2" w:rsidR="00567A90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Zakres robót obejmuje również wykonanie przez Wykonawcę wszelkich prac </w:t>
      </w:r>
      <w:r w:rsidRPr="004B0061">
        <w:rPr>
          <w:lang w:eastAsia="ar-SA"/>
        </w:rPr>
        <w:br/>
        <w:t>i czynności związanych z wymogami BHP, organizacją robót.</w:t>
      </w:r>
    </w:p>
    <w:p w14:paraId="71FD01FE" w14:textId="59653970" w:rsidR="00B549D0" w:rsidRDefault="00B549D0" w:rsidP="00B549D0">
      <w:pPr>
        <w:jc w:val="both"/>
        <w:rPr>
          <w:lang w:eastAsia="ar-SA"/>
        </w:rPr>
      </w:pPr>
    </w:p>
    <w:p w14:paraId="65B7F69D" w14:textId="77777777" w:rsidR="00B53477" w:rsidRDefault="00B53477" w:rsidP="00B549D0">
      <w:pPr>
        <w:jc w:val="both"/>
        <w:rPr>
          <w:lang w:eastAsia="ar-SA"/>
        </w:rPr>
      </w:pPr>
    </w:p>
    <w:p w14:paraId="13B88F8D" w14:textId="77777777" w:rsidR="00B549D0" w:rsidRPr="004B0061" w:rsidRDefault="00B549D0" w:rsidP="008A33D6">
      <w:pPr>
        <w:ind w:left="0"/>
        <w:jc w:val="both"/>
        <w:rPr>
          <w:lang w:eastAsia="ar-SA"/>
        </w:rPr>
      </w:pPr>
    </w:p>
    <w:p w14:paraId="4B573A00" w14:textId="759E7581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EF3F1A">
      <w:pPr>
        <w:pStyle w:val="Akapitzlist"/>
        <w:numPr>
          <w:ilvl w:val="0"/>
          <w:numId w:val="34"/>
        </w:numPr>
        <w:ind w:left="709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B549D0">
      <w:p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§3 </w:t>
      </w:r>
    </w:p>
    <w:p w14:paraId="5AE98A86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740A74" w14:textId="7DDDE174" w:rsidR="00567A90" w:rsidRPr="002520DA" w:rsidRDefault="002520DA" w:rsidP="004B0061">
      <w:pPr>
        <w:pStyle w:val="Akapitzlist"/>
        <w:numPr>
          <w:ilvl w:val="0"/>
          <w:numId w:val="38"/>
        </w:numPr>
        <w:jc w:val="both"/>
        <w:rPr>
          <w:color w:val="000000" w:themeColor="text1"/>
          <w:lang w:eastAsia="ar-SA"/>
        </w:rPr>
      </w:pPr>
      <w:r w:rsidRPr="002520DA">
        <w:rPr>
          <w:color w:val="000000" w:themeColor="text1"/>
          <w:lang w:eastAsia="ar-SA"/>
        </w:rPr>
        <w:t xml:space="preserve">Przedstawiciel zamawiającego </w:t>
      </w:r>
      <w:r w:rsidR="00567A90" w:rsidRPr="002520DA">
        <w:rPr>
          <w:color w:val="000000" w:themeColor="text1"/>
          <w:lang w:eastAsia="ar-SA"/>
        </w:rPr>
        <w:t>ma obowiązek,</w:t>
      </w:r>
      <w:r w:rsidRPr="002520DA">
        <w:rPr>
          <w:color w:val="000000" w:themeColor="text1"/>
          <w:lang w:eastAsia="ar-SA"/>
        </w:rPr>
        <w:t xml:space="preserve"> </w:t>
      </w:r>
      <w:r w:rsidR="00567A90" w:rsidRPr="002520DA">
        <w:rPr>
          <w:color w:val="000000" w:themeColor="text1"/>
          <w:lang w:eastAsia="ar-SA"/>
        </w:rPr>
        <w:t xml:space="preserve">uczestniczenia w odbiorze </w:t>
      </w:r>
      <w:r w:rsidRPr="002520DA">
        <w:rPr>
          <w:color w:val="000000" w:themeColor="text1"/>
          <w:lang w:eastAsia="ar-SA"/>
        </w:rPr>
        <w:t>wykonanej usług</w:t>
      </w:r>
      <w:r w:rsidR="00567A90" w:rsidRPr="002520DA">
        <w:rPr>
          <w:color w:val="000000" w:themeColor="text1"/>
          <w:lang w:eastAsia="ar-SA"/>
        </w:rPr>
        <w:t xml:space="preserve">i </w:t>
      </w:r>
      <w:r w:rsidRPr="002520DA">
        <w:rPr>
          <w:color w:val="000000" w:themeColor="text1"/>
          <w:lang w:eastAsia="ar-SA"/>
        </w:rPr>
        <w:t xml:space="preserve">poprzez </w:t>
      </w:r>
      <w:r w:rsidR="00567A90" w:rsidRPr="002520DA">
        <w:rPr>
          <w:color w:val="000000" w:themeColor="text1"/>
          <w:lang w:eastAsia="ar-SA"/>
        </w:rPr>
        <w:t>pokwitowani</w:t>
      </w:r>
      <w:r w:rsidRPr="002520DA">
        <w:rPr>
          <w:color w:val="000000" w:themeColor="text1"/>
          <w:lang w:eastAsia="ar-SA"/>
        </w:rPr>
        <w:t>e</w:t>
      </w:r>
      <w:r w:rsidR="00567A90" w:rsidRPr="002520DA">
        <w:rPr>
          <w:color w:val="000000" w:themeColor="text1"/>
          <w:lang w:eastAsia="ar-SA"/>
        </w:rPr>
        <w:t xml:space="preserve"> odbioru na fakturze.</w:t>
      </w:r>
    </w:p>
    <w:p w14:paraId="1AC1D178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ADE06FE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2BF2500" w14:textId="0137D4A9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2520DA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</w:t>
      </w:r>
    </w:p>
    <w:p w14:paraId="59FB4C09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A0E9B6" w14:textId="3FFA6447" w:rsidR="00567A90" w:rsidRPr="004B0061" w:rsidRDefault="00567A90" w:rsidP="004B0061">
      <w:pPr>
        <w:pStyle w:val="Akapitzlist"/>
        <w:numPr>
          <w:ilvl w:val="0"/>
          <w:numId w:val="40"/>
        </w:numPr>
        <w:spacing w:line="100" w:lineRule="atLeast"/>
        <w:jc w:val="both"/>
        <w:rPr>
          <w:b/>
          <w:bCs/>
          <w:lang w:eastAsia="ar-SA"/>
        </w:rPr>
      </w:pPr>
      <w:r w:rsidRPr="004B0061">
        <w:rPr>
          <w:b/>
          <w:lang w:eastAsia="ar-SA"/>
        </w:rPr>
        <w:t xml:space="preserve">Za </w:t>
      </w:r>
      <w:r w:rsidR="002520DA">
        <w:rPr>
          <w:b/>
          <w:lang w:eastAsia="ar-SA"/>
        </w:rPr>
        <w:t>usługę</w:t>
      </w:r>
      <w:r w:rsidRPr="004B0061">
        <w:rPr>
          <w:b/>
          <w:lang w:eastAsia="ar-SA"/>
        </w:rPr>
        <w:t xml:space="preserve"> 1 </w:t>
      </w:r>
      <w:r w:rsidR="002520DA">
        <w:rPr>
          <w:b/>
          <w:lang w:eastAsia="ar-SA"/>
        </w:rPr>
        <w:t xml:space="preserve">km wyrównywania </w:t>
      </w:r>
      <w:r w:rsidR="002520DA">
        <w:rPr>
          <w:b/>
          <w:bCs/>
          <w:lang w:eastAsia="ar-SA"/>
        </w:rPr>
        <w:t xml:space="preserve">dróg będących w zarządzie Gminy Ostrowite </w:t>
      </w:r>
      <w:r w:rsidRPr="004B0061">
        <w:rPr>
          <w:b/>
          <w:bCs/>
          <w:lang w:eastAsia="ar-SA"/>
        </w:rPr>
        <w:t>Wykonawca otrzyma cenę :</w:t>
      </w:r>
    </w:p>
    <w:p w14:paraId="6287AD0B" w14:textId="696A9272" w:rsidR="00567A90" w:rsidRPr="00567A90" w:rsidRDefault="004B0061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kwocie ………….. brutto  zł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(słownie: ……</w:t>
      </w:r>
      <w:r w:rsidR="00D83485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……………………………………..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.. )</w:t>
      </w:r>
    </w:p>
    <w:p w14:paraId="0A065F2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317C508D" w14:textId="5E24CBEB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Wartość brutto</w:t>
      </w:r>
      <w:r w:rsidR="00741A0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całego zamówienia nie może przekroczyć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:  </w:t>
      </w:r>
    </w:p>
    <w:p w14:paraId="532078D0" w14:textId="07FA1446" w:rsidR="00567A90" w:rsidRPr="002520DA" w:rsidRDefault="00567A90" w:rsidP="002520DA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…………….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….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słownie: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……………………….</w:t>
      </w:r>
    </w:p>
    <w:p w14:paraId="1FC79A68" w14:textId="77777777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77B4F43" w14:textId="39A56FCF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Cena obejmuje wszystkie koszty i składniki związane z wykonaniem zamówienia, uwzględniające cały zakres przedmiotu zamówienia oraz ewentualne ryzyko wynikające   z okoliczności, które można było przewidzieć w terminie opracowywania oferty do czasu jej złożenia, a także należny podatek VAT.</w:t>
      </w:r>
    </w:p>
    <w:p w14:paraId="609CA21E" w14:textId="43A2240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Podana cena jest ceną ostateczną wykonania zamówienia i może ulec zmianie jedynie w przypadku  ewentualnej zmiany stawki podatku VAT.</w:t>
      </w:r>
    </w:p>
    <w:p w14:paraId="74043E80" w14:textId="5B5CBD3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Strony przyjmują zasadę, że należny podatek VAT naliczony zostanie do ceny netto w fakturze zgodnie z obowiązującym prawem w dniu wystawienia faktur.</w:t>
      </w:r>
    </w:p>
    <w:p w14:paraId="61DE9A07" w14:textId="17E57378" w:rsidR="00567A90" w:rsidRDefault="00567A90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8B8428" w14:textId="7B59C9E5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A34E74" w14:textId="1A058026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11FAA2" w14:textId="2CC907F9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7439D3F" w14:textId="77777777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393F0B0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857D8F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2EA6D3" w14:textId="77777777" w:rsidR="008A33D6" w:rsidRPr="00567A90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567A90">
      <w:pPr>
        <w:tabs>
          <w:tab w:val="left" w:pos="360"/>
        </w:tabs>
        <w:autoSpaceDE w:val="0"/>
        <w:autoSpaceDN/>
        <w:spacing w:before="0" w:after="0" w:line="100" w:lineRule="atLeast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30403AA5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6</w:t>
      </w:r>
    </w:p>
    <w:p w14:paraId="1E73F9BF" w14:textId="77777777" w:rsidR="00567A90" w:rsidRPr="00567A90" w:rsidRDefault="00567A90" w:rsidP="00482932">
      <w:pPr>
        <w:autoSpaceDN/>
        <w:spacing w:before="0" w:after="0"/>
        <w:ind w:left="567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Zamawiającego osobą odpowiedzialną za koordynację prac i potwierdzającą na protokole zdawczo-odbiorczym odbioru robót jest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Marcin Zawierucha   -  pracownik ds. dróg. </w:t>
      </w:r>
    </w:p>
    <w:p w14:paraId="6C066685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Wykonawcy osoba odpowiedzialna za kontakty w sprawie wykonywania przedmiotu umowy i osoba umocowaną do podpisania protokołu zdawczo-odbiorczego jest: Marcin Zawierucha</w:t>
      </w:r>
    </w:p>
    <w:p w14:paraId="7DD64B06" w14:textId="77FBF106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 każdej zmianie na tych stanowiskach strony zobowiązane są pisemnie powiadomić   w terminie 7 dni od dnia ich wprowadzenia. </w:t>
      </w:r>
    </w:p>
    <w:p w14:paraId="2109314C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8B4FDDB" w14:textId="79FE9926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</w:p>
    <w:p w14:paraId="527BC52D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1482AAF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Strony ustalają wynagrodzenie  za wykonanie prac określonych  w § 1 niniejszej umowy do kwoty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……………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zł brutto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(słownie: …………… ………/100), w tym podatek od towarów i usług VAT</w:t>
      </w:r>
    </w:p>
    <w:p w14:paraId="789A6585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499FDAA0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Rozliczenie Wykonawcy odbywać się będzie na podstawie faktur częściowych, po wykonaniu i potwierdzeniu przez Zamawiającego zakresu wykonanych prac.</w:t>
      </w:r>
    </w:p>
    <w:p w14:paraId="43F0C5EB" w14:textId="112D23B2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B549D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14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77777777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Płatność nastąpi na konto bankowe Wykonawcy na podstawie wystawionej przez Wykonawcę faktury przelewem na rachunek bankowy wskazany na fakturze nr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…………………………………….</w:t>
      </w:r>
    </w:p>
    <w:p w14:paraId="31730FF7" w14:textId="1C7B3C5B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8</w:t>
      </w:r>
    </w:p>
    <w:p w14:paraId="26383DFD" w14:textId="77777777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77777777" w:rsidR="00567A90" w:rsidRPr="00567A90" w:rsidRDefault="00567A90" w:rsidP="00567A90">
      <w:pPr>
        <w:numPr>
          <w:ilvl w:val="0"/>
          <w:numId w:val="30"/>
        </w:numPr>
        <w:suppressAutoHyphens w:val="0"/>
        <w:autoSpaceDN/>
        <w:spacing w:before="0" w:after="200" w:line="276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 5 ust.1 umowy w przypadku nieterminowej lub nienależytej realizacji przedmiotu umowy w wysokości 0,2 % za każdy dzień opóźnienia.</w:t>
      </w:r>
    </w:p>
    <w:p w14:paraId="0E3F04A0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1" w:name="_§_10"/>
      <w:bookmarkEnd w:id="1"/>
    </w:p>
    <w:p w14:paraId="1C283062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D4F35F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896033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3C5274" w14:textId="3EC74347" w:rsid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D6CDAEC" w14:textId="541791A9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3BD909" w14:textId="3E02038A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E4E93BB" w14:textId="57865B87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7227C7" w14:textId="77777777" w:rsidR="00482932" w:rsidRPr="00567A90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D066615" w14:textId="77777777" w:rsidR="00533D11" w:rsidRDefault="00533D11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0E117B8D" w:rsidR="00567A90" w:rsidRPr="00567A90" w:rsidRDefault="00533D11" w:rsidP="00533D11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9</w:t>
      </w:r>
    </w:p>
    <w:p w14:paraId="704C460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28B332" w14:textId="77777777" w:rsidR="00567A90" w:rsidRPr="00482932" w:rsidRDefault="00567A90" w:rsidP="00482932">
      <w:pPr>
        <w:pStyle w:val="Akapitzlist"/>
        <w:numPr>
          <w:ilvl w:val="0"/>
          <w:numId w:val="41"/>
        </w:numPr>
        <w:jc w:val="both"/>
        <w:rPr>
          <w:lang w:eastAsia="ar-SA"/>
        </w:rPr>
      </w:pPr>
      <w:r w:rsidRPr="00482932">
        <w:rPr>
          <w:lang w:eastAsia="ar-SA"/>
        </w:rPr>
        <w:t>Jeżeli zostaną stwierdzone wady materiału lub wykonania wyrównania, to Zamawiającemu przysługują następujące uprawnienia:</w:t>
      </w:r>
    </w:p>
    <w:p w14:paraId="696F67D8" w14:textId="77777777" w:rsidR="00567A90" w:rsidRPr="00567A90" w:rsidRDefault="00567A90" w:rsidP="009A6B28">
      <w:pPr>
        <w:numPr>
          <w:ilvl w:val="0"/>
          <w:numId w:val="27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0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71EFABC6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129DB0C3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0A406AEE" w14:textId="77777777" w:rsidR="00567A90" w:rsidRPr="00567A90" w:rsidRDefault="00567A90" w:rsidP="00567A90">
      <w:pPr>
        <w:tabs>
          <w:tab w:val="left" w:pos="1440"/>
        </w:tabs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0BC2BC5F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</w:p>
    <w:p w14:paraId="5B4601C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9A6B28">
      <w:pPr>
        <w:pStyle w:val="Akapitzlist"/>
        <w:numPr>
          <w:ilvl w:val="0"/>
          <w:numId w:val="42"/>
        </w:numPr>
        <w:ind w:hanging="295"/>
        <w:jc w:val="both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9A6B28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9A6B28">
      <w:pPr>
        <w:autoSpaceDN/>
        <w:spacing w:before="0" w:after="0"/>
        <w:ind w:left="1134" w:right="0" w:hanging="29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9A6B28">
      <w:pPr>
        <w:pStyle w:val="Akapitzlist"/>
        <w:numPr>
          <w:ilvl w:val="0"/>
          <w:numId w:val="42"/>
        </w:numPr>
        <w:jc w:val="both"/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4FD47A05" w14:textId="490B130D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06BDB1AE" w14:textId="44892FCC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9A6B28">
      <w:pPr>
        <w:autoSpaceDN/>
        <w:spacing w:before="0" w:after="0"/>
        <w:ind w:left="1134" w:right="0" w:hanging="85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3DFC882C" w14:textId="0BBEF060" w:rsidR="00567A90" w:rsidRPr="009A6B28" w:rsidRDefault="00567A90" w:rsidP="009A6B28">
      <w:pPr>
        <w:pStyle w:val="Akapitzlist"/>
        <w:numPr>
          <w:ilvl w:val="0"/>
          <w:numId w:val="45"/>
        </w:numPr>
        <w:jc w:val="both"/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368EFCF2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 obowiązków z niniejszej umowy na rzecz osoby trzeciej.</w:t>
      </w:r>
    </w:p>
    <w:p w14:paraId="4A9CC05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320392C0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</w:t>
      </w:r>
    </w:p>
    <w:p w14:paraId="33EE150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27CF2CA4" w14:textId="7D8C37DB" w:rsid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0747CDF7" w14:textId="68B52484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846C71B" w14:textId="1E51008C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48EB501" w14:textId="11C2BF68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735BCAA" w14:textId="6393B553" w:rsidR="009A6B28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4A01CD3" w14:textId="77777777" w:rsidR="009A6B28" w:rsidRPr="00567A90" w:rsidRDefault="009A6B28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F04A65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8573206" w14:textId="0DD290B0" w:rsidR="00567A90" w:rsidRPr="00567A90" w:rsidRDefault="009A6B28" w:rsidP="009A6B28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Umowa została sporządzona w 3 jednobrzmiących egzemplarzach,  w tym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Zamawiającego.</w:t>
      </w:r>
    </w:p>
    <w:p w14:paraId="0426CF8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FF30145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5BCDEB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CF78F28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Zamawiający 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CEA701D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987EB59" w14:textId="77777777" w:rsidR="00C71521" w:rsidRPr="00567A90" w:rsidRDefault="00C71521" w:rsidP="00567A90"/>
    <w:sectPr w:rsidR="00C71521" w:rsidRPr="00567A9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3310E" w14:textId="77777777" w:rsidR="0089737F" w:rsidRDefault="0089737F">
      <w:pPr>
        <w:spacing w:before="0" w:after="0"/>
      </w:pPr>
      <w:r>
        <w:separator/>
      </w:r>
    </w:p>
  </w:endnote>
  <w:endnote w:type="continuationSeparator" w:id="0">
    <w:p w14:paraId="1B30BCCC" w14:textId="77777777" w:rsidR="0089737F" w:rsidRDefault="008973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C68D8" w14:textId="77777777" w:rsidR="0089737F" w:rsidRDefault="0089737F">
      <w:pPr>
        <w:spacing w:before="0" w:after="0"/>
      </w:pPr>
      <w:r>
        <w:separator/>
      </w:r>
    </w:p>
  </w:footnote>
  <w:footnote w:type="continuationSeparator" w:id="0">
    <w:p w14:paraId="5CABFF64" w14:textId="77777777" w:rsidR="0089737F" w:rsidRDefault="008973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5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B4AD8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B4AD8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205FA"/>
    <w:multiLevelType w:val="hybridMultilevel"/>
    <w:tmpl w:val="EB3E35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4C93A8B"/>
    <w:multiLevelType w:val="hybridMultilevel"/>
    <w:tmpl w:val="1FA443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5D416A"/>
    <w:multiLevelType w:val="hybridMultilevel"/>
    <w:tmpl w:val="855CB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78334C8"/>
    <w:multiLevelType w:val="hybridMultilevel"/>
    <w:tmpl w:val="2AD8FA50"/>
    <w:lvl w:ilvl="0" w:tplc="A1F01D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914FA4"/>
    <w:multiLevelType w:val="hybridMultilevel"/>
    <w:tmpl w:val="05063088"/>
    <w:lvl w:ilvl="0" w:tplc="A1F01D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47A0C40"/>
    <w:multiLevelType w:val="hybridMultilevel"/>
    <w:tmpl w:val="A47CBE58"/>
    <w:lvl w:ilvl="0" w:tplc="5E86A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F6704"/>
    <w:multiLevelType w:val="hybridMultilevel"/>
    <w:tmpl w:val="A5229DB8"/>
    <w:lvl w:ilvl="0" w:tplc="A1F01D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B959B0"/>
    <w:multiLevelType w:val="hybridMultilevel"/>
    <w:tmpl w:val="F0A462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26169FB"/>
    <w:multiLevelType w:val="hybridMultilevel"/>
    <w:tmpl w:val="97DC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D205C"/>
    <w:multiLevelType w:val="hybridMultilevel"/>
    <w:tmpl w:val="E0802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F0BDF"/>
    <w:multiLevelType w:val="hybridMultilevel"/>
    <w:tmpl w:val="25B4DF2C"/>
    <w:lvl w:ilvl="0" w:tplc="A1F01D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6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7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8"/>
  </w:num>
  <w:num w:numId="3">
    <w:abstractNumId w:val="40"/>
  </w:num>
  <w:num w:numId="4">
    <w:abstractNumId w:val="21"/>
  </w:num>
  <w:num w:numId="5">
    <w:abstractNumId w:val="26"/>
  </w:num>
  <w:num w:numId="6">
    <w:abstractNumId w:val="41"/>
  </w:num>
  <w:num w:numId="7">
    <w:abstractNumId w:val="27"/>
  </w:num>
  <w:num w:numId="8">
    <w:abstractNumId w:val="24"/>
  </w:num>
  <w:num w:numId="9">
    <w:abstractNumId w:val="34"/>
  </w:num>
  <w:num w:numId="10">
    <w:abstractNumId w:val="47"/>
  </w:num>
  <w:num w:numId="11">
    <w:abstractNumId w:val="19"/>
  </w:num>
  <w:num w:numId="12">
    <w:abstractNumId w:val="31"/>
  </w:num>
  <w:num w:numId="13">
    <w:abstractNumId w:val="11"/>
  </w:num>
  <w:num w:numId="14">
    <w:abstractNumId w:val="17"/>
  </w:num>
  <w:num w:numId="15">
    <w:abstractNumId w:val="25"/>
  </w:num>
  <w:num w:numId="16">
    <w:abstractNumId w:val="42"/>
  </w:num>
  <w:num w:numId="17">
    <w:abstractNumId w:val="15"/>
  </w:num>
  <w:num w:numId="18">
    <w:abstractNumId w:val="13"/>
  </w:num>
  <w:num w:numId="19">
    <w:abstractNumId w:val="2"/>
  </w:num>
  <w:num w:numId="20">
    <w:abstractNumId w:val="7"/>
  </w:num>
  <w:num w:numId="21">
    <w:abstractNumId w:val="33"/>
  </w:num>
  <w:num w:numId="22">
    <w:abstractNumId w:val="36"/>
  </w:num>
  <w:num w:numId="23">
    <w:abstractNumId w:val="46"/>
  </w:num>
  <w:num w:numId="24">
    <w:abstractNumId w:val="32"/>
  </w:num>
  <w:num w:numId="25">
    <w:abstractNumId w:val="8"/>
  </w:num>
  <w:num w:numId="26">
    <w:abstractNumId w:val="43"/>
  </w:num>
  <w:num w:numId="27">
    <w:abstractNumId w:val="0"/>
  </w:num>
  <w:num w:numId="28">
    <w:abstractNumId w:val="35"/>
    <w:lvlOverride w:ilvl="0">
      <w:startOverride w:val="1"/>
    </w:lvlOverride>
  </w:num>
  <w:num w:numId="29">
    <w:abstractNumId w:val="4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0">
    <w:abstractNumId w:val="12"/>
  </w:num>
  <w:num w:numId="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8"/>
  </w:num>
  <w:num w:numId="34">
    <w:abstractNumId w:val="16"/>
  </w:num>
  <w:num w:numId="35">
    <w:abstractNumId w:val="39"/>
  </w:num>
  <w:num w:numId="36">
    <w:abstractNumId w:val="38"/>
  </w:num>
  <w:num w:numId="37">
    <w:abstractNumId w:val="10"/>
  </w:num>
  <w:num w:numId="38">
    <w:abstractNumId w:val="3"/>
  </w:num>
  <w:num w:numId="39">
    <w:abstractNumId w:val="37"/>
  </w:num>
  <w:num w:numId="40">
    <w:abstractNumId w:val="4"/>
  </w:num>
  <w:num w:numId="41">
    <w:abstractNumId w:val="5"/>
  </w:num>
  <w:num w:numId="42">
    <w:abstractNumId w:val="30"/>
  </w:num>
  <w:num w:numId="43">
    <w:abstractNumId w:val="14"/>
  </w:num>
  <w:num w:numId="44">
    <w:abstractNumId w:val="44"/>
  </w:num>
  <w:num w:numId="45">
    <w:abstractNumId w:val="29"/>
  </w:num>
  <w:num w:numId="46">
    <w:abstractNumId w:val="20"/>
  </w:num>
  <w:num w:numId="47">
    <w:abstractNumId w:val="2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85203"/>
    <w:rsid w:val="000B2F9D"/>
    <w:rsid w:val="000C2F04"/>
    <w:rsid w:val="000D216F"/>
    <w:rsid w:val="000E6049"/>
    <w:rsid w:val="000E716D"/>
    <w:rsid w:val="000F173C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44F81"/>
    <w:rsid w:val="002505C2"/>
    <w:rsid w:val="002520DA"/>
    <w:rsid w:val="00261857"/>
    <w:rsid w:val="00264E9E"/>
    <w:rsid w:val="0027549E"/>
    <w:rsid w:val="0031735D"/>
    <w:rsid w:val="003200FD"/>
    <w:rsid w:val="0033226E"/>
    <w:rsid w:val="00353249"/>
    <w:rsid w:val="003B097B"/>
    <w:rsid w:val="003B2A4A"/>
    <w:rsid w:val="003B3BB1"/>
    <w:rsid w:val="00421873"/>
    <w:rsid w:val="0047384E"/>
    <w:rsid w:val="00482932"/>
    <w:rsid w:val="004B0061"/>
    <w:rsid w:val="004C7835"/>
    <w:rsid w:val="0052242C"/>
    <w:rsid w:val="00522937"/>
    <w:rsid w:val="00533118"/>
    <w:rsid w:val="00533D11"/>
    <w:rsid w:val="00567A90"/>
    <w:rsid w:val="00571E73"/>
    <w:rsid w:val="005820EA"/>
    <w:rsid w:val="00617E18"/>
    <w:rsid w:val="00620E61"/>
    <w:rsid w:val="0062478E"/>
    <w:rsid w:val="00683194"/>
    <w:rsid w:val="006A79F0"/>
    <w:rsid w:val="006C3CA8"/>
    <w:rsid w:val="00724620"/>
    <w:rsid w:val="00741A00"/>
    <w:rsid w:val="0075249A"/>
    <w:rsid w:val="007A1061"/>
    <w:rsid w:val="007A3990"/>
    <w:rsid w:val="007B1E85"/>
    <w:rsid w:val="007C6E12"/>
    <w:rsid w:val="00804B4C"/>
    <w:rsid w:val="00852C98"/>
    <w:rsid w:val="00861CE3"/>
    <w:rsid w:val="0089737F"/>
    <w:rsid w:val="008A33D6"/>
    <w:rsid w:val="00902D7C"/>
    <w:rsid w:val="00904E25"/>
    <w:rsid w:val="00953C30"/>
    <w:rsid w:val="009A6B28"/>
    <w:rsid w:val="009B4AD8"/>
    <w:rsid w:val="00A04021"/>
    <w:rsid w:val="00AA22F2"/>
    <w:rsid w:val="00AD41CE"/>
    <w:rsid w:val="00B30805"/>
    <w:rsid w:val="00B35267"/>
    <w:rsid w:val="00B53477"/>
    <w:rsid w:val="00B549D0"/>
    <w:rsid w:val="00BB09AA"/>
    <w:rsid w:val="00BC543A"/>
    <w:rsid w:val="00BC746D"/>
    <w:rsid w:val="00BE2CA9"/>
    <w:rsid w:val="00C0636B"/>
    <w:rsid w:val="00C22B87"/>
    <w:rsid w:val="00C24A55"/>
    <w:rsid w:val="00C27384"/>
    <w:rsid w:val="00C71521"/>
    <w:rsid w:val="00CA38BB"/>
    <w:rsid w:val="00CD7D69"/>
    <w:rsid w:val="00D01927"/>
    <w:rsid w:val="00D021E6"/>
    <w:rsid w:val="00D361C6"/>
    <w:rsid w:val="00D43CC2"/>
    <w:rsid w:val="00D83485"/>
    <w:rsid w:val="00DE5C88"/>
    <w:rsid w:val="00DF35C4"/>
    <w:rsid w:val="00DF7473"/>
    <w:rsid w:val="00E0385F"/>
    <w:rsid w:val="00E35EA6"/>
    <w:rsid w:val="00E4794D"/>
    <w:rsid w:val="00E60281"/>
    <w:rsid w:val="00E60465"/>
    <w:rsid w:val="00E66BBD"/>
    <w:rsid w:val="00E80E75"/>
    <w:rsid w:val="00E96B3F"/>
    <w:rsid w:val="00EA41EC"/>
    <w:rsid w:val="00EB0A46"/>
    <w:rsid w:val="00EB3E8C"/>
    <w:rsid w:val="00EF35B6"/>
    <w:rsid w:val="00EF38D5"/>
    <w:rsid w:val="00EF3F1A"/>
    <w:rsid w:val="00F15E04"/>
    <w:rsid w:val="00F66089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F59A-1977-4070-B6C1-3E957C2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1366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14</cp:revision>
  <cp:lastPrinted>2020-10-07T11:54:00Z</cp:lastPrinted>
  <dcterms:created xsi:type="dcterms:W3CDTF">2021-04-22T11:29:00Z</dcterms:created>
  <dcterms:modified xsi:type="dcterms:W3CDTF">2022-03-16T08:47:00Z</dcterms:modified>
</cp:coreProperties>
</file>