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bookmarkStart w:id="0" w:name="_GoBack"/>
      <w:bookmarkEnd w:id="0"/>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1" w:name="bookmark0"/>
      <w:r w:rsidRPr="00DA3DA9">
        <w:rPr>
          <w:i w:val="0"/>
          <w:sz w:val="20"/>
          <w:szCs w:val="20"/>
        </w:rPr>
        <w:t>FORMULARZ OFERTY</w:t>
      </w:r>
      <w:bookmarkEnd w:id="1"/>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2" w:name="bookmark1"/>
      <w:bookmarkEnd w:id="2"/>
    </w:p>
    <w:p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w:t>
      </w:r>
      <w:r w:rsidR="00584B4B">
        <w:rPr>
          <w:b/>
          <w:i/>
          <w:sz w:val="22"/>
          <w:szCs w:val="22"/>
        </w:rPr>
        <w:t>8</w:t>
      </w:r>
      <w:r w:rsidRPr="001452D4">
        <w:rPr>
          <w:b/>
          <w:i/>
          <w:sz w:val="22"/>
          <w:szCs w:val="22"/>
        </w:rPr>
        <w:t>.201</w:t>
      </w:r>
      <w:r>
        <w:rPr>
          <w:b/>
          <w:i/>
          <w:sz w:val="22"/>
          <w:szCs w:val="22"/>
        </w:rPr>
        <w:t>9</w:t>
      </w:r>
      <w:r w:rsidRPr="001452D4">
        <w:rPr>
          <w:b/>
          <w:i/>
          <w:sz w:val="22"/>
          <w:szCs w:val="22"/>
        </w:rPr>
        <w:t>.PN</w:t>
      </w:r>
      <w:r>
        <w:rPr>
          <w:b/>
          <w:i/>
          <w:sz w:val="22"/>
          <w:szCs w:val="22"/>
        </w:rPr>
        <w:t>”</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0318B4">
        <w:rPr>
          <w:b/>
        </w:rPr>
      </w:r>
      <w:r w:rsidR="000318B4">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0318B4">
        <w:rPr>
          <w:b/>
        </w:rPr>
      </w:r>
      <w:r w:rsidR="000318B4">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0318B4">
        <w:rPr>
          <w:b/>
        </w:rPr>
      </w:r>
      <w:r w:rsidR="000318B4">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0318B4">
        <w:rPr>
          <w:b/>
        </w:rPr>
      </w:r>
      <w:r w:rsidR="000318B4">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0318B4">
        <w:rPr>
          <w:b/>
        </w:rPr>
      </w:r>
      <w:r w:rsidR="000318B4">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 xml:space="preserve">Oświadczamy, że zapoznaliśmy się z SIWZ i nie wnosimy do niej zastrzeżeń oraz zdobyliśmy </w:t>
      </w:r>
      <w:r w:rsidRPr="001452D4">
        <w:lastRenderedPageBreak/>
        <w:t>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Dowód wniesienia wadium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lastRenderedPageBreak/>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B4" w:rsidRDefault="000318B4">
      <w:r>
        <w:separator/>
      </w:r>
    </w:p>
  </w:endnote>
  <w:endnote w:type="continuationSeparator" w:id="0">
    <w:p w:rsidR="000318B4" w:rsidRDefault="0003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B4" w:rsidRDefault="000318B4">
      <w:r>
        <w:separator/>
      </w:r>
    </w:p>
  </w:footnote>
  <w:footnote w:type="continuationSeparator" w:id="0">
    <w:p w:rsidR="000318B4" w:rsidRDefault="0003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18B4"/>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B4B"/>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A0F"/>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5E9B"/>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B4CB8-D29D-410C-8C67-6E48EF23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4510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2019-08-05T08:05:00Z</dcterms:created>
  <dcterms:modified xsi:type="dcterms:W3CDTF">2019-08-05T08:05:00Z</dcterms:modified>
</cp:coreProperties>
</file>