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B00EE2" w14:textId="77777777" w:rsidR="00073213" w:rsidRPr="00073213" w:rsidRDefault="00073213" w:rsidP="000732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  <w:r w:rsidRPr="00073213">
        <w:rPr>
          <w:rFonts w:ascii="Arial" w:eastAsia="Times New Roman" w:hAnsi="Arial" w:cs="Arial"/>
          <w:color w:val="333333"/>
          <w:sz w:val="17"/>
          <w:szCs w:val="17"/>
          <w:lang w:eastAsia="pl-PL"/>
        </w:rPr>
        <w:t>Konsultacje w sprawie wykazu kąpielisk i długości sezonu kąpielowego</w:t>
      </w:r>
    </w:p>
    <w:p w14:paraId="1137C33B" w14:textId="77777777"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073213">
        <w:rPr>
          <w:rFonts w:ascii="Arial" w:eastAsia="Times New Roman" w:hAnsi="Arial" w:cs="Arial"/>
          <w:color w:val="333333"/>
          <w:sz w:val="17"/>
          <w:szCs w:val="17"/>
          <w:lang w:eastAsia="pl-PL"/>
        </w:rPr>
        <w:t> 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8017"/>
      </w:tblGrid>
      <w:tr w:rsidR="009461D3" w:rsidRPr="009461D3" w14:paraId="7B379EB1" w14:textId="77777777" w:rsidTr="00580D83">
        <w:tc>
          <w:tcPr>
            <w:tcW w:w="1620" w:type="dxa"/>
          </w:tcPr>
          <w:p w14:paraId="23495AB8" w14:textId="77777777" w:rsidR="009461D3" w:rsidRPr="009461D3" w:rsidRDefault="00000000" w:rsidP="009461D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pict w14:anchorId="5049D9B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.8pt;margin-top:4.3pt;width:60.1pt;height:71.4pt;z-index:251658240;mso-wrap-distance-left:9.05pt;mso-wrap-distance-right:9.05pt" filled="t">
                  <v:fill color2="black"/>
                  <v:imagedata r:id="rId4" o:title=""/>
                  <w10:wrap type="topAndBottom"/>
                </v:shape>
              </w:pict>
            </w:r>
          </w:p>
          <w:p w14:paraId="502A05BB" w14:textId="77777777" w:rsidR="009461D3" w:rsidRPr="009461D3" w:rsidRDefault="009461D3" w:rsidP="009461D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017" w:type="dxa"/>
          </w:tcPr>
          <w:p w14:paraId="772ABC4F" w14:textId="77777777" w:rsidR="009461D3" w:rsidRPr="009461D3" w:rsidRDefault="009461D3" w:rsidP="009461D3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3D8719B0" w14:textId="77777777" w:rsidR="009461D3" w:rsidRPr="009461D3" w:rsidRDefault="009461D3" w:rsidP="009461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46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OBWIESZCZENIE- ZAWIADOMIENIE</w:t>
            </w:r>
          </w:p>
          <w:p w14:paraId="02F13980" w14:textId="77777777" w:rsidR="009461D3" w:rsidRPr="009461D3" w:rsidRDefault="009461D3" w:rsidP="009461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46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WÓJT GMINY OSTROWITE</w:t>
            </w:r>
          </w:p>
        </w:tc>
      </w:tr>
    </w:tbl>
    <w:p w14:paraId="1FCFD92D" w14:textId="77777777"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14:paraId="03CB5AE8" w14:textId="51EF19A9" w:rsidR="00073213" w:rsidRPr="009461D3" w:rsidRDefault="007C2135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Wójt Gminy Ostrowite</w:t>
      </w:r>
      <w:r w:rsidR="0007321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na podstawie art. 37 ust. 10 ustawy z dnia 20 lipca 2017 r. Prawo wodne (Dz. U. z 20</w:t>
      </w:r>
      <w:r w:rsidR="005C36A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</w:t>
      </w:r>
      <w:r w:rsidR="00DF726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4 </w:t>
      </w:r>
      <w:r w:rsidR="0007321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r., poz. </w:t>
      </w:r>
      <w:r w:rsidR="00DF726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1087</w:t>
      </w:r>
      <w:r w:rsidR="0041566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ze zm. </w:t>
      </w:r>
      <w:r w:rsidR="0007321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) podaje do publicznej wiadomości projekt uchwały Rady </w:t>
      </w:r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Gminy Ostrowite</w:t>
      </w:r>
      <w:r w:rsidR="0007321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wraz z załącznikiem w sprawie określenia na rok 20</w:t>
      </w:r>
      <w:r w:rsidR="003E196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</w:t>
      </w:r>
      <w:r w:rsidR="00DF726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5</w:t>
      </w:r>
      <w:r w:rsidR="0007321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– wykazu kąpielisk położonych na terenie gminy </w:t>
      </w:r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Ostrowite</w:t>
      </w:r>
      <w:r w:rsidR="0007321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oraz długości sezonu kąpielowego </w:t>
      </w:r>
      <w:r w:rsidR="003E196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="0007321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i zaprasza do składania uwag oraz propozycji zmian w/w projektu uchwały na następujących zasadach.</w:t>
      </w:r>
    </w:p>
    <w:p w14:paraId="2B6B3BAB" w14:textId="77777777"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14:paraId="4BDCCA3D" w14:textId="77777777"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1. Forma składania uwag i propozycji zmian do projektu uchwały:</w:t>
      </w:r>
    </w:p>
    <w:p w14:paraId="70476C0F" w14:textId="77777777"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14:paraId="7F097CD9" w14:textId="77777777"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    a)  pisemn</w:t>
      </w:r>
      <w:r w:rsidR="0041566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a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na adres: Urząd </w:t>
      </w:r>
      <w:r w:rsidR="007C2135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Gminy w Ostrowitem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, ul.</w:t>
      </w:r>
      <w:r w:rsidR="007C2135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Lipowa 2, 62-402 Ostrowite</w:t>
      </w:r>
    </w:p>
    <w:p w14:paraId="2A078559" w14:textId="77777777"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    b) elektroniczn</w:t>
      </w:r>
      <w:r w:rsidR="0041566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a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na adres: </w:t>
      </w:r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ugmostrowite@post.pl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,</w:t>
      </w:r>
    </w:p>
    <w:p w14:paraId="7D936C30" w14:textId="598B3B91"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    c) ustn</w:t>
      </w:r>
      <w:r w:rsidR="0041566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a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, do protokołu – Urząd </w:t>
      </w:r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Gminy w Ostrowite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, ul. </w:t>
      </w:r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Lipowa 2</w:t>
      </w:r>
      <w:bookmarkStart w:id="0" w:name="_Hlk534204280"/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, 62 -402 Ostrowite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pokój </w:t>
      </w:r>
      <w:r w:rsidR="0041566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  <w:t xml:space="preserve">         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nr </w:t>
      </w:r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</w:t>
      </w:r>
      <w:r w:rsidR="005F7A7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</w:t>
      </w:r>
      <w:r w:rsidR="00ED73D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,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I piętro w godzinach: poniedziałek </w:t>
      </w:r>
      <w:bookmarkStart w:id="1" w:name="_Hlk120187385"/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7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:</w:t>
      </w:r>
      <w:r w:rsidR="00716B0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15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do 16:</w:t>
      </w:r>
      <w:r w:rsidR="00716B0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15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; od wtorku do</w:t>
      </w:r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czwartek 7:15 </w:t>
      </w:r>
      <w:r w:rsidR="0041566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  <w:t xml:space="preserve">        </w:t>
      </w:r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do 15:15, 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piątku 7:</w:t>
      </w:r>
      <w:r w:rsidR="00716B0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15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do </w:t>
      </w:r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14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:</w:t>
      </w:r>
      <w:r w:rsidR="00716B0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15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</w:t>
      </w:r>
    </w:p>
    <w:bookmarkEnd w:id="0"/>
    <w:bookmarkEnd w:id="1"/>
    <w:p w14:paraId="1BAA6ADF" w14:textId="77777777"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14:paraId="73D2A32F" w14:textId="77777777"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2. Miejsce składania uwag i propozycji zmian do projektu uchwały:</w:t>
      </w:r>
    </w:p>
    <w:p w14:paraId="43058A57" w14:textId="4D792070" w:rsidR="00716B07" w:rsidRPr="009461D3" w:rsidRDefault="00073213" w:rsidP="00716B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Urzędu </w:t>
      </w:r>
      <w:r w:rsidR="009461D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Gminy w Ostrowite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, ul.</w:t>
      </w:r>
      <w:r w:rsidR="009461D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Lipowa 2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, </w:t>
      </w:r>
      <w:r w:rsidR="009461D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, 62 -402 Ostrowite pokój nr 1</w:t>
      </w:r>
      <w:r w:rsidR="005F7A7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</w:t>
      </w:r>
      <w:r w:rsidR="00ED73D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,</w:t>
      </w:r>
      <w:r w:rsidR="009461D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I piętro </w:t>
      </w:r>
      <w:r w:rsidR="003E196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="009461D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 godzinach: poniedziałek </w:t>
      </w:r>
      <w:r w:rsidR="00716B07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7:</w:t>
      </w:r>
      <w:r w:rsidR="00716B0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15</w:t>
      </w:r>
      <w:r w:rsidR="00716B07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do 16:</w:t>
      </w:r>
      <w:r w:rsidR="00716B0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15</w:t>
      </w:r>
      <w:r w:rsidR="00716B07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; od wtorku do czwartek 7:15 do 15:15,  </w:t>
      </w:r>
      <w:r w:rsidR="000C661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="00716B07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piątku 7:</w:t>
      </w:r>
      <w:r w:rsidR="00716B0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15</w:t>
      </w:r>
      <w:r w:rsidR="00716B07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do 14:</w:t>
      </w:r>
      <w:r w:rsidR="00716B0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15</w:t>
      </w:r>
      <w:r w:rsidR="00716B07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</w:t>
      </w:r>
    </w:p>
    <w:p w14:paraId="76DABC3B" w14:textId="77777777"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14:paraId="40740D28" w14:textId="77777777"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3. Termin składania uwag i propozycji zmian do projektu uchwały:</w:t>
      </w:r>
    </w:p>
    <w:p w14:paraId="3F299CC2" w14:textId="26B65A0C" w:rsidR="00073213" w:rsidRPr="009461D3" w:rsidRDefault="00073213" w:rsidP="00DE35B2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 terminie 21 dni – od dnia </w:t>
      </w:r>
      <w:r w:rsidR="00ED73D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0</w:t>
      </w:r>
      <w:r w:rsidR="00DF726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3</w:t>
      </w:r>
      <w:r w:rsidR="00ED73D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.01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.20</w:t>
      </w:r>
      <w:r w:rsidR="003E196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</w:t>
      </w:r>
      <w:r w:rsidR="00DF726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5</w:t>
      </w:r>
      <w:r w:rsidR="001A1EE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r. do </w:t>
      </w:r>
      <w:r w:rsidR="00ED73D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</w:t>
      </w:r>
      <w:r w:rsidR="00DF726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4</w:t>
      </w:r>
      <w:r w:rsidR="00ED73D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.01.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20</w:t>
      </w:r>
      <w:r w:rsidR="003E196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</w:t>
      </w:r>
      <w:r w:rsidR="00DF726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5</w:t>
      </w:r>
      <w:r w:rsidR="00ED73D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r. (włącznie).</w:t>
      </w:r>
    </w:p>
    <w:p w14:paraId="3A6FA787" w14:textId="77777777"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14:paraId="687AB2D8" w14:textId="77777777"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4. Termin rozpatrzenia złożonych uwag i propozycji zmian do projektu uchwały:</w:t>
      </w:r>
    </w:p>
    <w:p w14:paraId="462BE947" w14:textId="77777777" w:rsidR="00073213" w:rsidRPr="009461D3" w:rsidRDefault="00073213" w:rsidP="00DE35B2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 terminie nie dłuższym niż 14 dni od dnia upływu terminu ich składania.</w:t>
      </w:r>
    </w:p>
    <w:p w14:paraId="1DA11659" w14:textId="77777777"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14:paraId="6BAC81FF" w14:textId="36456FEE"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 </w:t>
      </w:r>
    </w:p>
    <w:p w14:paraId="54041782" w14:textId="7443E1F0" w:rsidR="00073213" w:rsidRDefault="00073213" w:rsidP="00073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Niniejsze obwieszczenie zostanie wywieszone na tablicy ogłoszeń w Urzędzie </w:t>
      </w:r>
      <w:r w:rsidR="009461D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Gminy </w:t>
      </w:r>
      <w:r w:rsidR="001A1EE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="009461D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 Ostrowite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i zamieszczone w Biuletynie Informacji Publicznej Urzędu </w:t>
      </w:r>
      <w:r w:rsidR="009461D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Gminy w Ostrowite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–</w:t>
      </w:r>
      <w:r w:rsidR="009461D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ostrowite.samorzady.pl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oraz na stronie internetowej </w:t>
      </w:r>
      <w:hyperlink r:id="rId5" w:history="1">
        <w:r w:rsidR="00A562B1" w:rsidRPr="008751D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www.ostrowite.pl</w:t>
        </w:r>
      </w:hyperlink>
    </w:p>
    <w:p w14:paraId="4C4830DE" w14:textId="6B3FA69A" w:rsidR="00A562B1" w:rsidRDefault="00A562B1" w:rsidP="00073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14:paraId="03E749E0" w14:textId="5B09C774" w:rsidR="00A562B1" w:rsidRDefault="00A562B1" w:rsidP="00073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14:paraId="21358602" w14:textId="26B7DE7D" w:rsidR="00A562B1" w:rsidRDefault="00A562B1" w:rsidP="00073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14:paraId="3C06CA71" w14:textId="7E1A7427" w:rsidR="00073213" w:rsidRPr="009461D3" w:rsidRDefault="00073213" w:rsidP="000732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14:paraId="7871E47D" w14:textId="4E077A20" w:rsidR="008771FD" w:rsidRPr="008771FD" w:rsidRDefault="00073213" w:rsidP="008771FD">
      <w:pPr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                  </w:t>
      </w:r>
      <w:r w:rsidR="008771F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      </w:t>
      </w:r>
      <w:r w:rsidR="008771FD" w:rsidRPr="008771F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Wójt Gminy Ostrowite</w:t>
      </w:r>
    </w:p>
    <w:p w14:paraId="44579A1A" w14:textId="77777777" w:rsidR="008771FD" w:rsidRPr="008771FD" w:rsidRDefault="008771FD" w:rsidP="008771FD">
      <w:pPr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  <w:r w:rsidRPr="008771F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 xml:space="preserve"> </w:t>
      </w:r>
      <w:r w:rsidRPr="008771F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ab/>
      </w:r>
      <w:r w:rsidRPr="008771F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ab/>
      </w:r>
      <w:r w:rsidRPr="008771F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ab/>
      </w:r>
      <w:r w:rsidRPr="008771F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ab/>
      </w:r>
      <w:r w:rsidRPr="008771F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ab/>
      </w:r>
      <w:r w:rsidRPr="008771F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ab/>
      </w:r>
      <w:r w:rsidRPr="008771F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ab/>
      </w:r>
      <w:r w:rsidRPr="008771F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ab/>
        <w:t xml:space="preserve">      /-/ Mateusz Wojciechowski</w:t>
      </w:r>
    </w:p>
    <w:p w14:paraId="2ECD3B62" w14:textId="6FBFB9AC" w:rsidR="0041487F" w:rsidRPr="0041487F" w:rsidRDefault="00073213" w:rsidP="00EC28F1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                  </w:t>
      </w:r>
      <w:r w:rsidR="0041487F" w:rsidRPr="004148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</w:t>
      </w:r>
      <w:r w:rsidR="004148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</w:t>
      </w:r>
      <w:r w:rsidR="0041487F" w:rsidRPr="004148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</w:p>
    <w:p w14:paraId="126BE556" w14:textId="77777777" w:rsidR="00DB3F37" w:rsidRDefault="00073213" w:rsidP="009461D3">
      <w:pPr>
        <w:shd w:val="clear" w:color="auto" w:fill="FFFFFF"/>
        <w:spacing w:after="0" w:line="240" w:lineRule="auto"/>
        <w:jc w:val="center"/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                                                         </w:t>
      </w:r>
    </w:p>
    <w:sectPr w:rsidR="00DB3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213"/>
    <w:rsid w:val="00073213"/>
    <w:rsid w:val="000C661E"/>
    <w:rsid w:val="001A1EE6"/>
    <w:rsid w:val="003E1964"/>
    <w:rsid w:val="0041487F"/>
    <w:rsid w:val="00415661"/>
    <w:rsid w:val="005B7CC6"/>
    <w:rsid w:val="005C36A0"/>
    <w:rsid w:val="005E2847"/>
    <w:rsid w:val="005F7A77"/>
    <w:rsid w:val="00716B07"/>
    <w:rsid w:val="007C2135"/>
    <w:rsid w:val="0081367B"/>
    <w:rsid w:val="008771FD"/>
    <w:rsid w:val="008806C9"/>
    <w:rsid w:val="009461D3"/>
    <w:rsid w:val="00A0551A"/>
    <w:rsid w:val="00A562B1"/>
    <w:rsid w:val="00CE4193"/>
    <w:rsid w:val="00DB3F37"/>
    <w:rsid w:val="00DE35B2"/>
    <w:rsid w:val="00DF7261"/>
    <w:rsid w:val="00EC28F1"/>
    <w:rsid w:val="00ED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807A1A"/>
  <w15:chartTrackingRefBased/>
  <w15:docId w15:val="{37CBDEBF-04EC-4FCC-96C0-7A5B8DFB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562B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62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85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strowite.pl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316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Loręcka</dc:creator>
  <cp:keywords/>
  <dc:description/>
  <cp:lastModifiedBy>Ewa Loręcka</cp:lastModifiedBy>
  <cp:revision>16</cp:revision>
  <cp:lastPrinted>2023-12-28T09:18:00Z</cp:lastPrinted>
  <dcterms:created xsi:type="dcterms:W3CDTF">2019-01-03T07:43:00Z</dcterms:created>
  <dcterms:modified xsi:type="dcterms:W3CDTF">2025-01-02T13:19:00Z</dcterms:modified>
</cp:coreProperties>
</file>