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</w:p>
    <w:p w:rsidR="00292F3E" w:rsidRDefault="00292F3E" w:rsidP="0087046F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,Bold"/>
          <w:b/>
          <w:bCs/>
          <w:color w:val="000000"/>
          <w:sz w:val="24"/>
          <w:szCs w:val="24"/>
        </w:rPr>
      </w:pPr>
      <w:r w:rsidRPr="00292F3E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ZAPYTANIE OFERTOWE </w:t>
      </w:r>
    </w:p>
    <w:p w:rsidR="00292F3E" w:rsidRDefault="00292F3E" w:rsidP="0087046F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,Bold"/>
          <w:b/>
          <w:bCs/>
          <w:color w:val="000000"/>
          <w:sz w:val="24"/>
          <w:szCs w:val="24"/>
        </w:rPr>
      </w:pPr>
      <w:r w:rsidRPr="00292F3E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Na wykonanie zamówienia o wartości szacunkowej do 30000 euro </w:t>
      </w:r>
      <w:proofErr w:type="spellStart"/>
      <w:r w:rsidRPr="00292F3E">
        <w:rPr>
          <w:rFonts w:ascii="Cambria" w:hAnsi="Cambria" w:cs="Cambria,Bold"/>
          <w:b/>
          <w:bCs/>
          <w:color w:val="000000"/>
          <w:sz w:val="24"/>
          <w:szCs w:val="24"/>
        </w:rPr>
        <w:t>pn</w:t>
      </w:r>
      <w:proofErr w:type="spellEnd"/>
      <w:r>
        <w:rPr>
          <w:rFonts w:ascii="Cambria" w:hAnsi="Cambria" w:cs="Cambria,Bold"/>
          <w:b/>
          <w:bCs/>
          <w:color w:val="000000"/>
          <w:sz w:val="24"/>
          <w:szCs w:val="24"/>
        </w:rPr>
        <w:t>:</w:t>
      </w:r>
    </w:p>
    <w:p w:rsidR="00C111B6" w:rsidRPr="007354BB" w:rsidRDefault="00292F3E" w:rsidP="0087046F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,Bold"/>
          <w:b/>
          <w:bCs/>
          <w:color w:val="000000"/>
          <w:sz w:val="24"/>
          <w:szCs w:val="24"/>
        </w:rPr>
      </w:pPr>
      <w:r>
        <w:rPr>
          <w:rFonts w:ascii="Cambria" w:hAnsi="Cambria" w:cs="Cambria,Bold"/>
          <w:b/>
          <w:bCs/>
          <w:color w:val="000000"/>
          <w:sz w:val="24"/>
          <w:szCs w:val="24"/>
        </w:rPr>
        <w:t>,,Dostawa w 2016</w:t>
      </w:r>
      <w:r w:rsidR="00C111B6" w:rsidRPr="007354BB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 roku OLEJU OPAŁOWEGO GRZEWCZEGO do kotłowni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,Bold"/>
          <w:b/>
          <w:bCs/>
          <w:color w:val="000000"/>
          <w:sz w:val="24"/>
          <w:szCs w:val="24"/>
        </w:rPr>
      </w:pPr>
      <w:r>
        <w:rPr>
          <w:rFonts w:ascii="Cambria" w:hAnsi="Cambria" w:cs="Cambria,Bold"/>
          <w:b/>
          <w:bCs/>
          <w:color w:val="000000"/>
          <w:sz w:val="24"/>
          <w:szCs w:val="24"/>
        </w:rPr>
        <w:t>olejowej w Gimnazjum im. Polskich Olimpijczyków</w:t>
      </w:r>
      <w:r w:rsidR="00AC30A7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 i Szkoły Podstawowej im. Ludwiki Jakubowicz</w:t>
      </w:r>
      <w:r w:rsidRPr="007354BB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 w Ostrowitem</w:t>
      </w:r>
      <w:r w:rsidR="00292F3E">
        <w:rPr>
          <w:rFonts w:ascii="Cambria" w:hAnsi="Cambria" w:cs="Cambria,Bold"/>
          <w:b/>
          <w:bCs/>
          <w:color w:val="000000"/>
          <w:sz w:val="24"/>
          <w:szCs w:val="24"/>
        </w:rPr>
        <w:t>”</w:t>
      </w:r>
      <w:r w:rsidRPr="007354BB">
        <w:rPr>
          <w:rFonts w:ascii="Cambria" w:hAnsi="Cambria" w:cs="Cambria,Bold"/>
          <w:b/>
          <w:bCs/>
          <w:color w:val="000000"/>
          <w:sz w:val="24"/>
          <w:szCs w:val="24"/>
        </w:rPr>
        <w:t>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,Bold"/>
          <w:b/>
          <w:bCs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I. Informacje o Zamawiającym: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Nazwa: 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Cambria,Bold"/>
          <w:b/>
          <w:bCs/>
          <w:color w:val="000000"/>
          <w:sz w:val="24"/>
          <w:szCs w:val="24"/>
        </w:rPr>
        <w:t>Gimnazjum im. Polskich Olimpijczyków</w:t>
      </w:r>
      <w:r w:rsidRPr="007354BB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 w Ostrowitem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Adres: </w:t>
      </w:r>
      <w:r w:rsidRPr="007354BB">
        <w:rPr>
          <w:rFonts w:ascii="Cambria" w:hAnsi="Cambria" w:cs="Tahoma"/>
          <w:color w:val="000000"/>
          <w:sz w:val="24"/>
          <w:szCs w:val="24"/>
        </w:rPr>
        <w:t>62-402 Ostrowite, ul. Szkolna 4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Telefon/Faks</w:t>
      </w:r>
      <w:r>
        <w:rPr>
          <w:rFonts w:ascii="Cambria" w:hAnsi="Cambria" w:cs="Tahoma"/>
          <w:color w:val="000000"/>
          <w:sz w:val="24"/>
          <w:szCs w:val="24"/>
        </w:rPr>
        <w:t>: 63-2743041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Godziny urzędowania: od poniedziałku do piątku w godzinach od 07:00 do 15:00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  <w:r w:rsidRPr="007354BB">
        <w:rPr>
          <w:rFonts w:ascii="Cambria" w:hAnsi="Cambria"/>
          <w:color w:val="000000"/>
          <w:sz w:val="24"/>
          <w:szCs w:val="24"/>
        </w:rPr>
        <w:t>2. Miejsce publikacji ogłoszenia o przetargu: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  <w:r w:rsidRPr="007354BB">
        <w:rPr>
          <w:rFonts w:ascii="Cambria" w:hAnsi="Cambria"/>
          <w:color w:val="000000"/>
          <w:sz w:val="24"/>
          <w:szCs w:val="24"/>
        </w:rPr>
        <w:t>Biuletyn Zamówień Publicznych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FF"/>
          <w:sz w:val="24"/>
          <w:szCs w:val="24"/>
        </w:rPr>
      </w:pPr>
      <w:r w:rsidRPr="007354BB">
        <w:rPr>
          <w:rFonts w:ascii="Cambria" w:hAnsi="Cambria"/>
          <w:color w:val="000000"/>
          <w:sz w:val="24"/>
          <w:szCs w:val="24"/>
        </w:rPr>
        <w:t xml:space="preserve">strona internetowa Zamawiającego – </w:t>
      </w:r>
      <w:hyperlink r:id="rId8" w:history="1">
        <w:r w:rsidRPr="00012DC4">
          <w:rPr>
            <w:rStyle w:val="Hipercze"/>
            <w:rFonts w:ascii="Cambria" w:hAnsi="Cambria"/>
            <w:sz w:val="24"/>
            <w:szCs w:val="24"/>
          </w:rPr>
          <w:t>www.ostrowite.samorzady.pl</w:t>
        </w:r>
      </w:hyperlink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FF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II. Tryb udzielenia zamówienia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Postępowanie prowadzone jest zgodnie z przepisami ustawy z 29 stycznia 2004 r. – Prawo zamówień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publicznych</w:t>
      </w:r>
      <w:r w:rsidR="001A544B">
        <w:rPr>
          <w:rFonts w:ascii="Cambria" w:hAnsi="Cambria" w:cs="Tahoma"/>
          <w:color w:val="000000"/>
          <w:sz w:val="24"/>
          <w:szCs w:val="24"/>
        </w:rPr>
        <w:t>, z</w:t>
      </w:r>
      <w:r w:rsidR="001A544B" w:rsidRPr="001A544B">
        <w:rPr>
          <w:rFonts w:ascii="Cambria" w:hAnsi="Cambria" w:cs="Tahoma"/>
          <w:color w:val="000000"/>
          <w:sz w:val="24"/>
          <w:szCs w:val="24"/>
        </w:rPr>
        <w:t xml:space="preserve">godnie z art. 4 pkt. 8 ustawy Prawo zamówień publicznych (t j Dz. U. z 2013r., poz.907 ze.zm.)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. </w:t>
      </w:r>
      <w:r>
        <w:rPr>
          <w:rFonts w:ascii="Cambria" w:hAnsi="Cambria" w:cs="Tahoma"/>
          <w:color w:val="000000"/>
          <w:sz w:val="24"/>
          <w:szCs w:val="24"/>
        </w:rPr>
        <w:t xml:space="preserve">W sprawach nieuregulowanych </w:t>
      </w:r>
      <w:r w:rsidRPr="007354BB">
        <w:rPr>
          <w:rFonts w:ascii="Cambria" w:hAnsi="Cambria" w:cs="Tahoma"/>
          <w:color w:val="000000"/>
          <w:sz w:val="24"/>
          <w:szCs w:val="24"/>
        </w:rPr>
        <w:t>w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treści </w:t>
      </w:r>
      <w:r w:rsidR="001A544B">
        <w:rPr>
          <w:rFonts w:ascii="Cambria" w:hAnsi="Cambria" w:cs="Tahoma"/>
          <w:color w:val="000000"/>
          <w:sz w:val="24"/>
          <w:szCs w:val="24"/>
        </w:rPr>
        <w:t>zapytania ofertowego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zastosowanie mają przepisy – Prawo Zamówień Publicznych.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III. Opis przedmiotu zamówienia:</w:t>
      </w:r>
    </w:p>
    <w:p w:rsidR="006B2DEE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Przedmiotem zamówienia jest dosta</w:t>
      </w:r>
      <w:r w:rsidR="002F10CC">
        <w:rPr>
          <w:rFonts w:ascii="Cambria" w:hAnsi="Cambria" w:cs="Tahoma"/>
          <w:color w:val="000000"/>
          <w:sz w:val="24"/>
          <w:szCs w:val="24"/>
        </w:rPr>
        <w:t>wa około 36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 000 litrów oleju opałowego transportem sprzedawcy do </w:t>
      </w:r>
      <w:r w:rsidR="002F10CC">
        <w:rPr>
          <w:rFonts w:ascii="Cambria" w:hAnsi="Cambria" w:cs="Tahoma"/>
          <w:color w:val="000000"/>
          <w:sz w:val="24"/>
          <w:szCs w:val="24"/>
        </w:rPr>
        <w:t xml:space="preserve">kotłowni </w:t>
      </w:r>
      <w:r w:rsidR="00E527B6">
        <w:rPr>
          <w:rFonts w:ascii="Cambria" w:hAnsi="Cambria" w:cs="Tahoma"/>
          <w:color w:val="000000"/>
          <w:sz w:val="24"/>
          <w:szCs w:val="24"/>
        </w:rPr>
        <w:t>Gimnazjum im. Polskich Olimpijczyków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D71997">
        <w:rPr>
          <w:rFonts w:ascii="Cambria" w:hAnsi="Cambria" w:cs="Tahoma"/>
          <w:color w:val="000000"/>
          <w:sz w:val="24"/>
          <w:szCs w:val="24"/>
        </w:rPr>
        <w:t xml:space="preserve">i Szkoły Podstawowej im. Ludwiki Jakubowicz </w:t>
      </w:r>
      <w:r w:rsidRPr="007354BB">
        <w:rPr>
          <w:rFonts w:ascii="Cambria" w:hAnsi="Cambria" w:cs="Tahoma"/>
          <w:color w:val="000000"/>
          <w:sz w:val="24"/>
          <w:szCs w:val="24"/>
        </w:rPr>
        <w:t>w Ostrowitem</w:t>
      </w:r>
      <w:r w:rsidR="00292F3E">
        <w:rPr>
          <w:rFonts w:ascii="Cambria" w:hAnsi="Cambria" w:cs="Tahoma"/>
          <w:color w:val="000000"/>
          <w:sz w:val="24"/>
          <w:szCs w:val="24"/>
        </w:rPr>
        <w:t xml:space="preserve"> w roku 2016</w:t>
      </w:r>
      <w:r w:rsidR="006B2DEE">
        <w:rPr>
          <w:rFonts w:ascii="Cambria" w:hAnsi="Cambria" w:cs="Tahoma"/>
          <w:color w:val="000000"/>
          <w:sz w:val="24"/>
          <w:szCs w:val="24"/>
        </w:rPr>
        <w:t>.</w:t>
      </w:r>
    </w:p>
    <w:p w:rsidR="006B2DEE" w:rsidRDefault="006B2DEE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2. Dostawa odbywać się będzie sukcesywnie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 w ciągu 24 godzin od</w:t>
      </w:r>
      <w:r w:rsidR="00C111B6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zgłoszenia telefonicznego lub faxem, przez zamawiającego. </w:t>
      </w:r>
    </w:p>
    <w:p w:rsidR="006B2DEE" w:rsidRDefault="006B2DEE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3. Dostawa rozliczana będzie bezgotówkowo. </w:t>
      </w:r>
    </w:p>
    <w:p w:rsidR="006B2DEE" w:rsidRDefault="006B2DEE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4. Warunki płatności za dostawę – przelew 30</w:t>
      </w:r>
      <w:r w:rsidR="00DF7148">
        <w:rPr>
          <w:rFonts w:ascii="Cambria" w:hAnsi="Cambria" w:cs="Tahoma"/>
          <w:color w:val="000000"/>
          <w:sz w:val="24"/>
          <w:szCs w:val="24"/>
        </w:rPr>
        <w:t xml:space="preserve"> dni od daty otrzymania faktury na dane wskazane przez Zamawiającego. </w:t>
      </w:r>
    </w:p>
    <w:p w:rsidR="00DF7148" w:rsidRDefault="00DF7148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lastRenderedPageBreak/>
        <w:t xml:space="preserve">5. Zamawiający informuje, że dostarczana ilość oleju opałowego fakturowana będzie </w:t>
      </w:r>
      <w:r>
        <w:rPr>
          <w:rFonts w:ascii="Cambria" w:hAnsi="Cambria" w:cs="Tahoma"/>
          <w:color w:val="000000"/>
          <w:sz w:val="24"/>
          <w:szCs w:val="24"/>
        </w:rPr>
        <w:br/>
        <w:t>w temperaturze 15° C.</w:t>
      </w:r>
    </w:p>
    <w:p w:rsidR="00C111B6" w:rsidRPr="007354BB" w:rsidRDefault="00DF7148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6</w:t>
      </w:r>
      <w:r w:rsidR="006B2DEE">
        <w:rPr>
          <w:rFonts w:ascii="Cambria" w:hAnsi="Cambria" w:cs="Tahoma"/>
          <w:color w:val="000000"/>
          <w:sz w:val="24"/>
          <w:szCs w:val="24"/>
        </w:rPr>
        <w:t xml:space="preserve">. 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>Objęta zamówieniem ilość</w:t>
      </w:r>
      <w:r w:rsidR="00D71997">
        <w:rPr>
          <w:rFonts w:ascii="Cambria" w:hAnsi="Cambria" w:cs="Tahoma"/>
          <w:color w:val="000000"/>
          <w:sz w:val="24"/>
          <w:szCs w:val="24"/>
        </w:rPr>
        <w:t xml:space="preserve"> 36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 000 litrów oleju opałowego jest ilością orientacyjną. Zamawiający zastrzega sobie możliwość zakupu mniejszych ilości oleju w zależności od zapotrzebowania wynikającego z trudnych do przewidzenia warunków atmosferycznych. W takim przypadku Sprzedającemu nie będą przysługiwały żadne roszczenia odszkodowawcze.  </w:t>
      </w:r>
    </w:p>
    <w:p w:rsidR="00C111B6" w:rsidRPr="007354BB" w:rsidRDefault="00DF7148" w:rsidP="00DF7148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7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. Do każdej dostawy wymagane jest świadectwo jakości </w:t>
      </w:r>
      <w:r w:rsidR="00C111B6">
        <w:rPr>
          <w:rFonts w:ascii="Cambria" w:hAnsi="Cambria" w:cs="Tahoma"/>
          <w:color w:val="000000"/>
          <w:sz w:val="24"/>
          <w:szCs w:val="24"/>
        </w:rPr>
        <w:t xml:space="preserve">i 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>dokument dostawy.</w:t>
      </w:r>
    </w:p>
    <w:p w:rsidR="00C111B6" w:rsidRPr="007354BB" w:rsidRDefault="00DF7148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8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. Rodzaj oleju: olej opałowy grzewczy zgodny z polską normą 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>PN-C 96024.</w:t>
      </w:r>
    </w:p>
    <w:p w:rsidR="00C111B6" w:rsidRDefault="00DF7148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9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. Wspólny Słownik Zamówień (CPV): 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>09.13.51.00-5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IV. Termin wykonania zamówienia – od </w:t>
      </w:r>
      <w:r w:rsidR="00292F3E">
        <w:rPr>
          <w:rFonts w:ascii="Cambria" w:hAnsi="Cambria" w:cs="Tahoma,Bold"/>
          <w:b/>
          <w:bCs/>
          <w:color w:val="000000"/>
          <w:sz w:val="24"/>
          <w:szCs w:val="24"/>
        </w:rPr>
        <w:t>11 stycznia 2016r.</w:t>
      </w:r>
      <w:r w:rsidR="00D71997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do </w:t>
      </w:r>
      <w:r w:rsidR="00292F3E">
        <w:rPr>
          <w:rFonts w:ascii="Cambria" w:hAnsi="Cambria" w:cs="Tahoma,Bold"/>
          <w:b/>
          <w:bCs/>
          <w:color w:val="000000"/>
          <w:sz w:val="24"/>
          <w:szCs w:val="24"/>
        </w:rPr>
        <w:t>31 grudnia 2016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r.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V. Opis warunków udziału w postępowaniu oraz opis dokonywania oceny spełniania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tych warunków.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1</w:t>
      </w:r>
      <w:r w:rsidRPr="007354BB">
        <w:rPr>
          <w:rFonts w:ascii="Cambria" w:hAnsi="Cambria" w:cs="Tahoma"/>
          <w:color w:val="000000"/>
          <w:sz w:val="24"/>
          <w:szCs w:val="24"/>
        </w:rPr>
        <w:t>. O udzielenie niniejszego zamówienia mogą ubiegać się wszyscy wykonawcy, którzy spełnią</w:t>
      </w:r>
      <w:r w:rsidR="0024667F">
        <w:rPr>
          <w:rFonts w:ascii="Cambria" w:hAnsi="Cambria" w:cs="Tahoma"/>
          <w:color w:val="000000"/>
          <w:sz w:val="24"/>
          <w:szCs w:val="24"/>
        </w:rPr>
        <w:t xml:space="preserve"> następujące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warunki </w:t>
      </w:r>
      <w:r w:rsidR="0024667F">
        <w:rPr>
          <w:rFonts w:ascii="Cambria" w:hAnsi="Cambria" w:cs="Tahoma"/>
          <w:color w:val="000000"/>
          <w:sz w:val="24"/>
          <w:szCs w:val="24"/>
        </w:rPr>
        <w:t>: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1) posiadają uprawnienia do wykonywania określonej działalności lub czynności, jeżeli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ustawy nakładają obowiązek posiadania takich uprawnień;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- Zamawiający uzna, że Wykonawca spełnia ww. warunek jeżeli,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="00937644">
        <w:rPr>
          <w:rFonts w:ascii="Cambria" w:hAnsi="Cambria" w:cs="Tahoma,Bold"/>
          <w:b/>
          <w:bCs/>
          <w:color w:val="000000"/>
          <w:sz w:val="24"/>
          <w:szCs w:val="24"/>
        </w:rPr>
        <w:t>w</w:t>
      </w:r>
      <w:r w:rsidR="00937644" w:rsidRPr="00937644">
        <w:rPr>
          <w:rFonts w:ascii="Cambria" w:hAnsi="Cambria" w:cs="Tahoma,Bold"/>
          <w:b/>
          <w:bCs/>
          <w:color w:val="000000"/>
          <w:sz w:val="24"/>
          <w:szCs w:val="24"/>
        </w:rPr>
        <w:t xml:space="preserve">ykonawca wykaże, że posiada aktualną koncesję na prowadzenie działalności gospodarczej w zakresie obrotu paliwami płynnymi zgodnie z art. 32 ust. 1 poz. 4 ustawy z dnia 10.04.1997r. Prawo Energetyczne ( tj. Dz. U. z 2012r., poz. 1059 z </w:t>
      </w:r>
      <w:proofErr w:type="spellStart"/>
      <w:r w:rsidR="00937644" w:rsidRPr="00937644">
        <w:rPr>
          <w:rFonts w:ascii="Cambria" w:hAnsi="Cambria" w:cs="Tahoma,Bold"/>
          <w:b/>
          <w:bCs/>
          <w:color w:val="000000"/>
          <w:sz w:val="24"/>
          <w:szCs w:val="24"/>
        </w:rPr>
        <w:t>poźn</w:t>
      </w:r>
      <w:proofErr w:type="spellEnd"/>
      <w:r w:rsidR="00937644" w:rsidRPr="00937644">
        <w:rPr>
          <w:rFonts w:ascii="Cambria" w:hAnsi="Cambria" w:cs="Tahoma,Bold"/>
          <w:b/>
          <w:bCs/>
          <w:color w:val="000000"/>
          <w:sz w:val="24"/>
          <w:szCs w:val="24"/>
        </w:rPr>
        <w:t>. zm.)</w:t>
      </w:r>
      <w:r w:rsidR="009547DE">
        <w:rPr>
          <w:rFonts w:ascii="Cambria" w:hAnsi="Cambria" w:cs="Tahoma,Bold"/>
          <w:b/>
          <w:bCs/>
          <w:color w:val="000000"/>
          <w:sz w:val="24"/>
          <w:szCs w:val="24"/>
        </w:rPr>
        <w:t>.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2) posiadają niezbędną wiedzę i doświadczenie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- Zamawiający uzna, że Wykonawca spełnia ww. warunek jeżeli,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wykonawca wykaże, że w okresie ostatnich trzech lat- przed dniem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wszczęcia postępowania 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br/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o udzielenie zamówienia, a jeżeli okres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prowadzenia działalności jest krótszy - 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br/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w tym okresie, wykonał co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najmniej dwie dostawy odpowiadające swoim rodzajem i wartością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dostawom stanowiącym przedmiot zamówienia, z podaniem ich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wartości, przedmiotu, dat wykonania i odbiorców, oraz załączenia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dokumentów potwierdzających, że dostawy te zostały wykonane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należycie - minimum dwie dostawy o wartości nie mniejszej niż</w:t>
      </w:r>
      <w:r w:rsidR="002563A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="00D71997">
        <w:rPr>
          <w:rFonts w:ascii="Cambria" w:hAnsi="Cambria" w:cs="Tahoma,Bold"/>
          <w:b/>
          <w:bCs/>
          <w:color w:val="000000"/>
          <w:sz w:val="24"/>
          <w:szCs w:val="24"/>
        </w:rPr>
        <w:t>4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0.000,00 PLN brutto.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3) Dysponują odpowiednim potencjałem technicznym i osobami zdolnymi do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wykonania zamówienia</w:t>
      </w:r>
      <w:r w:rsidR="00D71997">
        <w:rPr>
          <w:rFonts w:ascii="Cambria" w:hAnsi="Cambria" w:cs="Tahoma"/>
          <w:color w:val="000000"/>
          <w:sz w:val="24"/>
          <w:szCs w:val="24"/>
        </w:rPr>
        <w:t>,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4) znajdują się w sytuacji ekonomicznej i finansowej zapewniającej wykonanie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zamówienia;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2.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Zamawiający oceni spełnianie przez wykonawców warunków, o których mowa w ust. 1 na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podstawie załączonych do oferty dokumentów, o których mowa pkt VI.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VI. Wykaz oświadczeń i dokumentów, jakie mają dostarczyć wykonawcy w celu</w:t>
      </w: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potwierdzenia spełniania warunków udziału w postępowaniu: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Wykonawcy składają oferty na lub wg załączonego do niniejszej specyfikacji istotnych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warunków zamówienia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formularza ofertowego</w:t>
      </w:r>
      <w:r w:rsidRPr="007354BB">
        <w:rPr>
          <w:rFonts w:ascii="Cambria" w:hAnsi="Cambria" w:cs="Tahoma"/>
          <w:color w:val="000000"/>
          <w:sz w:val="24"/>
          <w:szCs w:val="24"/>
        </w:rPr>
        <w:t>, do którego załącznikami są wszelkie inne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dokumenty, oświadczenia i załączniki wymienione w niniejszej specyfikacji.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Wykaz dokumentów i oświadczeń składających się na ofertę: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1) formularz ofertowy </w:t>
      </w:r>
      <w:r w:rsidRPr="007354BB">
        <w:rPr>
          <w:rFonts w:ascii="Cambria" w:hAnsi="Cambria" w:cs="Tahoma"/>
          <w:color w:val="000000"/>
          <w:sz w:val="24"/>
          <w:szCs w:val="24"/>
        </w:rPr>
        <w:t>– załącznik nr 1,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2) oświadczenie</w:t>
      </w:r>
      <w:r w:rsidR="009547DE">
        <w:rPr>
          <w:rFonts w:ascii="Cambria" w:hAnsi="Cambria" w:cs="Tahoma,Bold"/>
          <w:b/>
          <w:bCs/>
          <w:color w:val="000000"/>
          <w:sz w:val="24"/>
          <w:szCs w:val="24"/>
        </w:rPr>
        <w:t xml:space="preserve">, </w:t>
      </w:r>
      <w:r w:rsidR="009547DE" w:rsidRPr="009547DE">
        <w:rPr>
          <w:rFonts w:ascii="Cambria" w:hAnsi="Cambria" w:cs="Tahoma,Bold"/>
          <w:b/>
          <w:bCs/>
          <w:color w:val="000000"/>
          <w:sz w:val="24"/>
          <w:szCs w:val="24"/>
        </w:rPr>
        <w:t>ż</w:t>
      </w:r>
      <w:r w:rsidR="009547DE">
        <w:rPr>
          <w:rFonts w:ascii="Cambria" w:hAnsi="Cambria" w:cs="Tahoma,Bold"/>
          <w:b/>
          <w:bCs/>
          <w:color w:val="000000"/>
          <w:sz w:val="24"/>
          <w:szCs w:val="24"/>
        </w:rPr>
        <w:t>e</w:t>
      </w:r>
      <w:r w:rsidR="009547DE" w:rsidRPr="009547DE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wykonawca spełnia warunki udziału w postępowaniu w trybie zapytania ofertowego </w:t>
      </w:r>
      <w:r w:rsidRPr="007354BB">
        <w:rPr>
          <w:rFonts w:ascii="Cambria" w:hAnsi="Cambria" w:cs="Tahoma"/>
          <w:color w:val="000000"/>
          <w:sz w:val="24"/>
          <w:szCs w:val="24"/>
        </w:rPr>
        <w:t>– załącznik</w:t>
      </w:r>
      <w:r>
        <w:rPr>
          <w:rFonts w:ascii="Cambria" w:hAnsi="Cambria" w:cs="Tahoma"/>
          <w:color w:val="000000"/>
          <w:sz w:val="24"/>
          <w:szCs w:val="24"/>
        </w:rPr>
        <w:t>i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nr 2</w:t>
      </w:r>
      <w:r w:rsidR="002D0FFB">
        <w:rPr>
          <w:rFonts w:ascii="Cambria" w:hAnsi="Cambria" w:cs="Tahoma"/>
          <w:color w:val="000000"/>
          <w:sz w:val="24"/>
          <w:szCs w:val="24"/>
        </w:rPr>
        <w:t>,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3) koncesja, zezwolenie lub licencja, </w:t>
      </w:r>
      <w:r w:rsidRPr="007354BB">
        <w:rPr>
          <w:rFonts w:ascii="Cambria" w:hAnsi="Cambria" w:cs="Tahoma"/>
          <w:color w:val="000000"/>
          <w:sz w:val="24"/>
          <w:szCs w:val="24"/>
        </w:rPr>
        <w:t>jeżeli ustawy nakładają obowiązek posiadania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koncesji, zezwolenia lub licencji na podjęcie działalności gospodarczej w zakresie objętym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zamówieniem publicznym. Koncesja na obrót paliwami płynnymi.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4) aktualny odpis z właściwego rejestru </w:t>
      </w:r>
      <w:r w:rsidRPr="007354BB">
        <w:rPr>
          <w:rFonts w:ascii="Cambria" w:hAnsi="Cambria" w:cs="Tahoma"/>
          <w:color w:val="000000"/>
          <w:sz w:val="24"/>
          <w:szCs w:val="24"/>
        </w:rPr>
        <w:t>albo aktualne zaświadczenie o wpisie do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ewidencji działalności gospodarczej, jeżeli odrębne przepisy wymagają wpisu do rejestru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lub zgłoszenia do ewidencji działalności gospodarczej, wystawionego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nie wcześniej niż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6 miesięcy </w:t>
      </w:r>
      <w:r w:rsidRPr="007354BB">
        <w:rPr>
          <w:rFonts w:ascii="Cambria" w:hAnsi="Cambria" w:cs="Tahoma"/>
          <w:color w:val="000000"/>
          <w:sz w:val="24"/>
          <w:szCs w:val="24"/>
        </w:rPr>
        <w:t>przed upływem terminu składania wniosków o dopuszczenie do udziału w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postępowaniu o udzielenie zamówienia albo składania ofert.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5) podpisany opis - </w:t>
      </w:r>
      <w:r w:rsidRPr="007354BB">
        <w:rPr>
          <w:rFonts w:ascii="Cambria" w:hAnsi="Cambria" w:cs="Tahoma"/>
          <w:color w:val="000000"/>
          <w:sz w:val="24"/>
          <w:szCs w:val="24"/>
        </w:rPr>
        <w:t>olej opałowy grzewczy ( np. orzeczenie laboratoryjne, atest,</w:t>
      </w:r>
    </w:p>
    <w:p w:rsidR="00C111B6" w:rsidRPr="007354BB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świadectwo jakości lub inne).</w:t>
      </w:r>
    </w:p>
    <w:p w:rsidR="00101001" w:rsidRDefault="00C111B6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6) wykaz wykonanych dostaw w okresie ostatnich trzech lat- </w:t>
      </w:r>
      <w:r w:rsidRPr="007354BB">
        <w:rPr>
          <w:rFonts w:ascii="Cambria" w:hAnsi="Cambria" w:cs="Tahoma"/>
          <w:color w:val="000000"/>
          <w:sz w:val="24"/>
          <w:szCs w:val="24"/>
        </w:rPr>
        <w:t>przed dniem wszczęcia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postępowania o udzielenie zamówienia, a jeżeli okres prowadzenia działalności jest krótszy-w tym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okresie, odpowiadających swoim rodzajem i wartością dostawom stanowiącym przedmiot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zamówienia, z podaniem ich wartości, przedmiotu, dat wykonania i odbiorców, oraz załączenia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dokumentów potwierdzających, że dostawy </w:t>
      </w: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te zostały wykonane należycie – minimum dwie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dostaw</w:t>
      </w:r>
      <w:r w:rsidR="00D71997">
        <w:rPr>
          <w:rFonts w:ascii="Cambria" w:hAnsi="Cambria" w:cs="Tahoma"/>
          <w:color w:val="000000"/>
          <w:sz w:val="24"/>
          <w:szCs w:val="24"/>
        </w:rPr>
        <w:t>y o wartości nie mniejszej niż 4</w:t>
      </w:r>
      <w:r w:rsidRPr="007354BB">
        <w:rPr>
          <w:rFonts w:ascii="Cambria" w:hAnsi="Cambria" w:cs="Tahoma"/>
          <w:color w:val="000000"/>
          <w:sz w:val="24"/>
          <w:szCs w:val="24"/>
        </w:rPr>
        <w:t>0.000</w:t>
      </w:r>
      <w:r w:rsidR="00D71997">
        <w:rPr>
          <w:rFonts w:ascii="Cambria" w:hAnsi="Cambria" w:cs="Tahoma"/>
          <w:color w:val="000000"/>
          <w:sz w:val="24"/>
          <w:szCs w:val="24"/>
        </w:rPr>
        <w:t xml:space="preserve">,00 PLN brutto. – załącznik nr </w:t>
      </w:r>
      <w:r w:rsidR="002D0FFB">
        <w:rPr>
          <w:rFonts w:ascii="Cambria" w:hAnsi="Cambria" w:cs="Tahoma"/>
          <w:color w:val="000000"/>
          <w:sz w:val="24"/>
          <w:szCs w:val="24"/>
        </w:rPr>
        <w:t>3</w:t>
      </w:r>
      <w:r w:rsidRPr="007354BB">
        <w:rPr>
          <w:rFonts w:ascii="Cambria" w:hAnsi="Cambria" w:cs="Tahoma"/>
          <w:color w:val="000000"/>
          <w:sz w:val="24"/>
          <w:szCs w:val="24"/>
        </w:rPr>
        <w:t>,</w:t>
      </w:r>
    </w:p>
    <w:p w:rsidR="00D71997" w:rsidRPr="007354BB" w:rsidRDefault="00D71997" w:rsidP="00D719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Dokumenty są składane w formie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oryginału lub kserokopii </w:t>
      </w:r>
      <w:r w:rsidRPr="007354BB">
        <w:rPr>
          <w:rFonts w:ascii="Cambria" w:hAnsi="Cambria" w:cs="Tahoma"/>
          <w:color w:val="000000"/>
          <w:sz w:val="24"/>
          <w:szCs w:val="24"/>
        </w:rPr>
        <w:t>poświadczonej za zgodność z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oryginałem przez wykonawcę.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VII. Informacja o sposobie porozumiewania się zamawiającego z wykonawcami oraz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przekazywania oświadczeń i dokumentów, a także wskazanie osób uprawnionych do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porozumiewania się z wykonawcami: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3D38A3" w:rsidRDefault="003D38A3" w:rsidP="003D38A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1. Osobami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 ze</w:t>
      </w:r>
      <w:r>
        <w:rPr>
          <w:rFonts w:ascii="Cambria" w:hAnsi="Cambria" w:cs="Tahoma"/>
          <w:color w:val="000000"/>
          <w:sz w:val="24"/>
          <w:szCs w:val="24"/>
        </w:rPr>
        <w:t xml:space="preserve"> strony zamawiającego uprawnionymi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 do </w:t>
      </w:r>
      <w:r>
        <w:rPr>
          <w:rFonts w:ascii="Cambria" w:hAnsi="Cambria" w:cs="Tahoma"/>
          <w:color w:val="000000"/>
          <w:sz w:val="24"/>
          <w:szCs w:val="24"/>
        </w:rPr>
        <w:t xml:space="preserve">bezpośredniego 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>porozumiewania się z</w:t>
      </w:r>
      <w:r>
        <w:rPr>
          <w:rFonts w:ascii="Cambria" w:hAnsi="Cambria" w:cs="Tahoma"/>
          <w:color w:val="000000"/>
          <w:sz w:val="24"/>
          <w:szCs w:val="24"/>
        </w:rPr>
        <w:t xml:space="preserve"> wykonawcami są</w:t>
      </w:r>
      <w:r w:rsidR="00C111B6">
        <w:rPr>
          <w:rFonts w:ascii="Cambria" w:hAnsi="Cambria" w:cs="Tahoma"/>
          <w:color w:val="000000"/>
          <w:sz w:val="24"/>
          <w:szCs w:val="24"/>
        </w:rPr>
        <w:t xml:space="preserve">: </w:t>
      </w:r>
    </w:p>
    <w:p w:rsidR="003D38A3" w:rsidRDefault="003D38A3" w:rsidP="003D38A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a) </w:t>
      </w:r>
      <w:r w:rsidR="00C111B6" w:rsidRPr="003D38A3">
        <w:rPr>
          <w:rFonts w:ascii="Cambria" w:hAnsi="Cambria" w:cs="Tahoma"/>
          <w:b/>
          <w:color w:val="000000"/>
          <w:sz w:val="24"/>
          <w:szCs w:val="24"/>
        </w:rPr>
        <w:t xml:space="preserve">Anna </w:t>
      </w:r>
      <w:proofErr w:type="spellStart"/>
      <w:r w:rsidR="00C111B6" w:rsidRPr="003D38A3">
        <w:rPr>
          <w:rFonts w:ascii="Cambria" w:hAnsi="Cambria" w:cs="Tahoma"/>
          <w:b/>
          <w:color w:val="000000"/>
          <w:sz w:val="24"/>
          <w:szCs w:val="24"/>
        </w:rPr>
        <w:t>Durczyńska</w:t>
      </w:r>
      <w:proofErr w:type="spellEnd"/>
      <w:r w:rsidR="00C111B6">
        <w:rPr>
          <w:rFonts w:ascii="Cambria" w:hAnsi="Cambria" w:cs="Tahoma"/>
          <w:color w:val="000000"/>
          <w:sz w:val="24"/>
          <w:szCs w:val="24"/>
        </w:rPr>
        <w:t xml:space="preserve"> – Dyrektor Gimnazjum im. Polskich Olimpijczyków </w:t>
      </w:r>
      <w:r>
        <w:rPr>
          <w:rFonts w:ascii="Cambria" w:hAnsi="Cambria" w:cs="Tahoma"/>
          <w:color w:val="000000"/>
          <w:sz w:val="24"/>
          <w:szCs w:val="24"/>
        </w:rPr>
        <w:t xml:space="preserve">w 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>Ostrowitem telefon/ fax</w:t>
      </w:r>
      <w:r w:rsidR="00C111B6">
        <w:rPr>
          <w:rFonts w:ascii="Cambria" w:hAnsi="Cambria" w:cs="Tahoma"/>
          <w:color w:val="000000"/>
          <w:sz w:val="24"/>
          <w:szCs w:val="24"/>
        </w:rPr>
        <w:t xml:space="preserve"> :63-2765142, tel. kom.603586262</w:t>
      </w:r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; </w:t>
      </w:r>
    </w:p>
    <w:p w:rsidR="003D38A3" w:rsidRDefault="003D38A3" w:rsidP="003D38A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b) </w:t>
      </w:r>
      <w:r w:rsidRPr="003D38A3">
        <w:rPr>
          <w:rFonts w:ascii="Cambria" w:hAnsi="Cambria" w:cs="Tahoma"/>
          <w:b/>
          <w:color w:val="000000"/>
          <w:sz w:val="24"/>
          <w:szCs w:val="24"/>
        </w:rPr>
        <w:t>J</w:t>
      </w:r>
      <w:r w:rsidR="00220A72">
        <w:rPr>
          <w:rFonts w:ascii="Cambria" w:hAnsi="Cambria" w:cs="Tahoma"/>
          <w:b/>
          <w:color w:val="000000"/>
          <w:sz w:val="24"/>
          <w:szCs w:val="24"/>
        </w:rPr>
        <w:t>adwiga Wojdak</w:t>
      </w:r>
      <w:r>
        <w:rPr>
          <w:rFonts w:ascii="Cambria" w:hAnsi="Cambria" w:cs="Tahoma"/>
          <w:color w:val="000000"/>
          <w:sz w:val="24"/>
          <w:szCs w:val="24"/>
        </w:rPr>
        <w:t>– Dyrektor Szkoły Podstawowej im. Ludwiki Jakubowicz</w:t>
      </w:r>
      <w:r w:rsidRPr="003D38A3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6B2DEE">
        <w:rPr>
          <w:rFonts w:ascii="Cambria" w:hAnsi="Cambria" w:cs="Tahoma"/>
          <w:color w:val="000000"/>
          <w:sz w:val="24"/>
          <w:szCs w:val="24"/>
        </w:rPr>
        <w:br/>
      </w:r>
      <w:r>
        <w:rPr>
          <w:rFonts w:ascii="Cambria" w:hAnsi="Cambria" w:cs="Tahoma"/>
          <w:color w:val="000000"/>
          <w:sz w:val="24"/>
          <w:szCs w:val="24"/>
        </w:rPr>
        <w:t xml:space="preserve">w Ostrowitem, </w:t>
      </w:r>
      <w:r w:rsidRPr="007354BB">
        <w:rPr>
          <w:rFonts w:ascii="Cambria" w:hAnsi="Cambria" w:cs="Tahoma"/>
          <w:color w:val="000000"/>
          <w:sz w:val="24"/>
          <w:szCs w:val="24"/>
        </w:rPr>
        <w:t>telefon/ fax</w:t>
      </w:r>
      <w:r>
        <w:rPr>
          <w:rFonts w:ascii="Cambria" w:hAnsi="Cambria" w:cs="Tahoma"/>
          <w:color w:val="000000"/>
          <w:sz w:val="24"/>
          <w:szCs w:val="24"/>
        </w:rPr>
        <w:t xml:space="preserve"> :63-2765142, </w:t>
      </w:r>
    </w:p>
    <w:p w:rsidR="00C111B6" w:rsidRPr="007354BB" w:rsidRDefault="00C111B6" w:rsidP="003D38A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od poniedziałku do piątku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w godzinach 8.00– 15.00</w:t>
      </w:r>
    </w:p>
    <w:p w:rsidR="00C111B6" w:rsidRDefault="00C111B6" w:rsidP="003D38A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Oświadczenia, wnioski, zawiadomienia oraz inne informacje Zamawiający</w:t>
      </w:r>
      <w:r>
        <w:rPr>
          <w:rFonts w:ascii="Cambria" w:hAnsi="Cambria" w:cs="Tahoma"/>
          <w:color w:val="000000"/>
          <w:sz w:val="24"/>
          <w:szCs w:val="24"/>
        </w:rPr>
        <w:t xml:space="preserve">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i Wykonawcy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przekazują pisemnie</w:t>
      </w:r>
      <w:r w:rsidR="00F31345">
        <w:rPr>
          <w:rFonts w:ascii="Cambria" w:hAnsi="Cambria" w:cs="Tahoma"/>
          <w:color w:val="000000"/>
          <w:sz w:val="24"/>
          <w:szCs w:val="24"/>
        </w:rPr>
        <w:t xml:space="preserve"> na adres Zamawiającego</w:t>
      </w:r>
      <w:r w:rsidR="003D38A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lub fax-em: 63-2765142</w:t>
      </w:r>
      <w:r w:rsidR="00F31345">
        <w:rPr>
          <w:rFonts w:ascii="Cambria" w:hAnsi="Cambria" w:cs="Tahoma"/>
          <w:color w:val="000000"/>
          <w:sz w:val="24"/>
          <w:szCs w:val="24"/>
        </w:rPr>
        <w:t>.</w:t>
      </w:r>
    </w:p>
    <w:p w:rsidR="00A42B1D" w:rsidRPr="007354BB" w:rsidRDefault="00A42B1D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220A72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>
        <w:rPr>
          <w:rFonts w:ascii="Cambria" w:hAnsi="Cambria" w:cs="Tahoma,Bold"/>
          <w:b/>
          <w:bCs/>
          <w:color w:val="000000"/>
          <w:sz w:val="24"/>
          <w:szCs w:val="24"/>
        </w:rPr>
        <w:t>VIII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>. Opis sposobu przygotowywania ofert: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Wykonawca uczestniczący w postępowaniu o udzielenie zamówienia publicznego zobowiązany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jest do przygotowania i złożenia oferty w formie pisemnej, w języku polskim.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Opakowanie oferty musi zostać opatrzone napisem:</w:t>
      </w:r>
    </w:p>
    <w:p w:rsidR="00220A72" w:rsidRDefault="00220A72" w:rsidP="00220A7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,Bold"/>
          <w:b/>
          <w:bCs/>
          <w:color w:val="000000"/>
          <w:sz w:val="24"/>
          <w:szCs w:val="24"/>
        </w:rPr>
      </w:pPr>
      <w:r w:rsidRPr="00292F3E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ZAPYTANIE OFERTOWE </w:t>
      </w:r>
    </w:p>
    <w:p w:rsidR="00220A72" w:rsidRDefault="00220A72" w:rsidP="00220A7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,Bold"/>
          <w:b/>
          <w:bCs/>
          <w:color w:val="000000"/>
          <w:sz w:val="24"/>
          <w:szCs w:val="24"/>
        </w:rPr>
      </w:pPr>
      <w:r w:rsidRPr="00292F3E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Na wykonanie zamówienia o wartości szacunkowej do 30000 euro </w:t>
      </w:r>
      <w:proofErr w:type="spellStart"/>
      <w:r w:rsidRPr="00292F3E">
        <w:rPr>
          <w:rFonts w:ascii="Cambria" w:hAnsi="Cambria" w:cs="Cambria,Bold"/>
          <w:b/>
          <w:bCs/>
          <w:color w:val="000000"/>
          <w:sz w:val="24"/>
          <w:szCs w:val="24"/>
        </w:rPr>
        <w:t>pn</w:t>
      </w:r>
      <w:proofErr w:type="spellEnd"/>
      <w:r>
        <w:rPr>
          <w:rFonts w:ascii="Cambria" w:hAnsi="Cambria" w:cs="Cambria,Bold"/>
          <w:b/>
          <w:bCs/>
          <w:color w:val="000000"/>
          <w:sz w:val="24"/>
          <w:szCs w:val="24"/>
        </w:rPr>
        <w:t>:</w:t>
      </w:r>
    </w:p>
    <w:p w:rsidR="00220A72" w:rsidRPr="007354BB" w:rsidRDefault="00220A72" w:rsidP="00220A7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,Bold"/>
          <w:b/>
          <w:bCs/>
          <w:color w:val="000000"/>
          <w:sz w:val="24"/>
          <w:szCs w:val="24"/>
        </w:rPr>
      </w:pPr>
      <w:r>
        <w:rPr>
          <w:rFonts w:ascii="Cambria" w:hAnsi="Cambria" w:cs="Cambria,Bold"/>
          <w:b/>
          <w:bCs/>
          <w:color w:val="000000"/>
          <w:sz w:val="24"/>
          <w:szCs w:val="24"/>
        </w:rPr>
        <w:t>,,Dostawa w 2016</w:t>
      </w:r>
      <w:r w:rsidRPr="007354BB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 roku OLEJU OPAŁOWEGO GRZEWCZEGO do kotłowni</w:t>
      </w:r>
    </w:p>
    <w:p w:rsidR="00220A72" w:rsidRPr="00220A72" w:rsidRDefault="00220A72" w:rsidP="00220A72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mbria,Bold"/>
          <w:b/>
          <w:bCs/>
          <w:color w:val="000000"/>
          <w:sz w:val="24"/>
          <w:szCs w:val="24"/>
        </w:rPr>
      </w:pPr>
      <w:r>
        <w:rPr>
          <w:rFonts w:ascii="Cambria" w:hAnsi="Cambria" w:cs="Cambria,Bold"/>
          <w:b/>
          <w:bCs/>
          <w:color w:val="000000"/>
          <w:sz w:val="24"/>
          <w:szCs w:val="24"/>
        </w:rPr>
        <w:t>olejowej w Gimnazjum im. Polskich Olimpijczyków i Szkoły Podstawowej im. Ludwiki Jakubowicz</w:t>
      </w:r>
      <w:r w:rsidRPr="007354BB">
        <w:rPr>
          <w:rFonts w:ascii="Cambria" w:hAnsi="Cambria" w:cs="Cambria,Bold"/>
          <w:b/>
          <w:bCs/>
          <w:color w:val="000000"/>
          <w:sz w:val="24"/>
          <w:szCs w:val="24"/>
        </w:rPr>
        <w:t xml:space="preserve"> w Ostrowitem</w:t>
      </w:r>
      <w:r>
        <w:rPr>
          <w:rFonts w:ascii="Cambria" w:hAnsi="Cambria" w:cs="Cambria,Bold"/>
          <w:b/>
          <w:bCs/>
          <w:color w:val="000000"/>
          <w:sz w:val="24"/>
          <w:szCs w:val="24"/>
        </w:rPr>
        <w:t>”</w:t>
      </w:r>
      <w:r w:rsidRPr="007354BB">
        <w:rPr>
          <w:rFonts w:ascii="Cambria" w:hAnsi="Cambria" w:cs="Cambria,Bold"/>
          <w:b/>
          <w:bCs/>
          <w:color w:val="000000"/>
          <w:sz w:val="24"/>
          <w:szCs w:val="24"/>
        </w:rPr>
        <w:t>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oraz powinno być opatrzone nazwą wykonawcy</w:t>
      </w:r>
      <w:r>
        <w:rPr>
          <w:rFonts w:ascii="Cambria" w:hAnsi="Cambria" w:cs="Tahoma"/>
          <w:color w:val="000000"/>
          <w:sz w:val="24"/>
          <w:szCs w:val="24"/>
        </w:rPr>
        <w:t xml:space="preserve"> wraz z adresem i nr telefonu (m</w:t>
      </w:r>
      <w:r w:rsidRPr="007354BB">
        <w:rPr>
          <w:rFonts w:ascii="Cambria" w:hAnsi="Cambria" w:cs="Tahoma"/>
          <w:color w:val="000000"/>
          <w:sz w:val="24"/>
          <w:szCs w:val="24"/>
        </w:rPr>
        <w:t>oże być pieczęć )</w:t>
      </w:r>
      <w:r w:rsidR="00220A72">
        <w:rPr>
          <w:rFonts w:ascii="Cambria" w:hAnsi="Cambria" w:cs="Tahoma"/>
          <w:color w:val="000000"/>
          <w:sz w:val="24"/>
          <w:szCs w:val="24"/>
        </w:rPr>
        <w:t>.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Koszt przygotowania i złożenia oferty obciąża jedynie wykonawcę.</w:t>
      </w:r>
    </w:p>
    <w:p w:rsidR="00A42B1D" w:rsidRPr="007354BB" w:rsidRDefault="00A42B1D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220A72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>
        <w:rPr>
          <w:rFonts w:ascii="Cambria" w:hAnsi="Cambria" w:cs="Tahoma,Bold"/>
          <w:b/>
          <w:bCs/>
          <w:color w:val="000000"/>
          <w:sz w:val="24"/>
          <w:szCs w:val="24"/>
        </w:rPr>
        <w:t>IX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>. Miejsce oraz termin składania i otwarcia ofert: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Zamawiający wyznacza następujące terminy: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s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kładanie ofer</w:t>
      </w:r>
      <w:r w:rsidR="00CE5D11">
        <w:rPr>
          <w:rFonts w:ascii="Cambria" w:hAnsi="Cambria" w:cs="Tahoma,Bold"/>
          <w:b/>
          <w:bCs/>
          <w:color w:val="000000"/>
          <w:sz w:val="24"/>
          <w:szCs w:val="24"/>
        </w:rPr>
        <w:t xml:space="preserve">t </w:t>
      </w:r>
      <w:r w:rsidR="00220A72">
        <w:rPr>
          <w:rFonts w:ascii="Cambria" w:hAnsi="Cambria" w:cs="Tahoma,Bold"/>
          <w:b/>
          <w:bCs/>
          <w:color w:val="000000"/>
          <w:sz w:val="24"/>
          <w:szCs w:val="24"/>
        </w:rPr>
        <w:t>w terminie do: 07</w:t>
      </w:r>
      <w:r w:rsidR="00CE5D11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="00220A72">
        <w:rPr>
          <w:rFonts w:ascii="Cambria" w:hAnsi="Cambria" w:cs="Tahoma,Bold"/>
          <w:b/>
          <w:bCs/>
          <w:color w:val="000000"/>
          <w:sz w:val="24"/>
          <w:szCs w:val="24"/>
        </w:rPr>
        <w:t>stycznia 2016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 xml:space="preserve"> roku do godziny 11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:00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, </w:t>
      </w:r>
      <w:r w:rsidR="00F31345">
        <w:rPr>
          <w:rFonts w:ascii="Cambria" w:hAnsi="Cambria" w:cs="Tahoma"/>
          <w:color w:val="000000"/>
          <w:sz w:val="24"/>
          <w:szCs w:val="24"/>
        </w:rPr>
        <w:br/>
      </w:r>
      <w:r w:rsidRPr="007354BB">
        <w:rPr>
          <w:rFonts w:ascii="Cambria" w:hAnsi="Cambria" w:cs="Tahoma"/>
          <w:color w:val="000000"/>
          <w:sz w:val="24"/>
          <w:szCs w:val="24"/>
        </w:rPr>
        <w:t>w</w:t>
      </w:r>
      <w:r w:rsidR="00F3134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sekretari</w:t>
      </w:r>
      <w:r>
        <w:rPr>
          <w:rFonts w:ascii="Cambria" w:hAnsi="Cambria" w:cs="Tahoma"/>
          <w:color w:val="000000"/>
          <w:sz w:val="24"/>
          <w:szCs w:val="24"/>
        </w:rPr>
        <w:t>acie Gimna</w:t>
      </w:r>
      <w:r w:rsidR="00220A72">
        <w:rPr>
          <w:rFonts w:ascii="Cambria" w:hAnsi="Cambria" w:cs="Tahoma"/>
          <w:color w:val="000000"/>
          <w:sz w:val="24"/>
          <w:szCs w:val="24"/>
        </w:rPr>
        <w:t>zjum im. Polskich Olimpijczyków</w:t>
      </w:r>
      <w:r>
        <w:rPr>
          <w:rFonts w:ascii="Cambria" w:hAnsi="Cambria" w:cs="Tahoma"/>
          <w:color w:val="000000"/>
          <w:sz w:val="24"/>
          <w:szCs w:val="24"/>
        </w:rPr>
        <w:t xml:space="preserve"> w Ostrowitem, ul. Szkolna 4 (pokój nr 13)</w:t>
      </w:r>
      <w:r w:rsidR="00F31345">
        <w:rPr>
          <w:rFonts w:ascii="Cambria" w:hAnsi="Cambria" w:cs="Tahoma"/>
          <w:color w:val="000000"/>
          <w:sz w:val="24"/>
          <w:szCs w:val="24"/>
        </w:rPr>
        <w:t>.</w:t>
      </w:r>
    </w:p>
    <w:p w:rsidR="00C111B6" w:rsidRPr="007354BB" w:rsidRDefault="00F31345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,Bold"/>
          <w:b/>
          <w:bCs/>
          <w:color w:val="000000"/>
          <w:sz w:val="24"/>
          <w:szCs w:val="24"/>
        </w:rPr>
        <w:t>O</w:t>
      </w:r>
      <w:r w:rsidR="00CE5D11">
        <w:rPr>
          <w:rFonts w:ascii="Cambria" w:hAnsi="Cambria" w:cs="Tahoma,Bold"/>
          <w:b/>
          <w:bCs/>
          <w:color w:val="000000"/>
          <w:sz w:val="24"/>
          <w:szCs w:val="24"/>
        </w:rPr>
        <w:t xml:space="preserve">twarcie ofert nastąpi w dniu  </w:t>
      </w:r>
      <w:r w:rsidR="00220A72">
        <w:rPr>
          <w:rFonts w:ascii="Cambria" w:hAnsi="Cambria" w:cs="Tahoma,Bold"/>
          <w:b/>
          <w:bCs/>
          <w:color w:val="000000"/>
          <w:sz w:val="24"/>
          <w:szCs w:val="24"/>
        </w:rPr>
        <w:t>07</w:t>
      </w:r>
      <w:r w:rsidR="00C111B6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="00220A72">
        <w:rPr>
          <w:rFonts w:ascii="Cambria" w:hAnsi="Cambria" w:cs="Tahoma,Bold"/>
          <w:b/>
          <w:bCs/>
          <w:color w:val="000000"/>
          <w:sz w:val="24"/>
          <w:szCs w:val="24"/>
        </w:rPr>
        <w:t>stycznia 2016</w:t>
      </w:r>
      <w:r w:rsidR="00C111B6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roku o godzinie 11:30 </w:t>
      </w:r>
      <w:r w:rsidR="00220A72">
        <w:rPr>
          <w:rFonts w:ascii="Cambria" w:hAnsi="Cambria" w:cs="Tahoma,Bold"/>
          <w:b/>
          <w:bCs/>
          <w:color w:val="000000"/>
          <w:sz w:val="24"/>
          <w:szCs w:val="24"/>
        </w:rPr>
        <w:t xml:space="preserve">w </w:t>
      </w:r>
      <w:r w:rsidR="00C111B6">
        <w:rPr>
          <w:rFonts w:ascii="Cambria" w:hAnsi="Cambria" w:cs="Tahoma"/>
          <w:color w:val="000000"/>
          <w:sz w:val="24"/>
          <w:szCs w:val="24"/>
        </w:rPr>
        <w:t>Gimnazjum w Ostrowitem pok.</w:t>
      </w:r>
      <w:r w:rsidR="007F052F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C111B6">
        <w:rPr>
          <w:rFonts w:ascii="Cambria" w:hAnsi="Cambria" w:cs="Tahoma"/>
          <w:color w:val="000000"/>
          <w:sz w:val="24"/>
          <w:szCs w:val="24"/>
        </w:rPr>
        <w:t xml:space="preserve">13 , </w:t>
      </w:r>
      <w:r w:rsidR="006B2DEE">
        <w:rPr>
          <w:rFonts w:ascii="Cambria" w:hAnsi="Cambria" w:cs="Tahoma"/>
          <w:color w:val="000000"/>
          <w:sz w:val="24"/>
          <w:szCs w:val="24"/>
        </w:rPr>
        <w:t>62-402 Ostrowite, ul. Szkolna 4.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Otwarcie ofert jest jawne.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220A72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>
        <w:rPr>
          <w:rFonts w:ascii="Cambria" w:hAnsi="Cambria" w:cs="Tahoma,Bold"/>
          <w:b/>
          <w:bCs/>
          <w:color w:val="000000"/>
          <w:sz w:val="24"/>
          <w:szCs w:val="24"/>
        </w:rPr>
        <w:t>X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>. Opis sposobu obliczenia ceny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Cena powinna obejmować wszystkie koszty wykonania zamówienia.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Wykonawca podaje cenę netto i cenę brutto oleju opałowego wypełniając formularz oferty na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lub wg zał. nr 1.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Kalkulację cenową na olej opałowy w celu porównania ofert należy sporządzić następująco: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CN = ( CP –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O </w:t>
      </w:r>
      <w:r w:rsidRPr="007354BB">
        <w:rPr>
          <w:rFonts w:ascii="Cambria" w:hAnsi="Cambria" w:cs="Tahoma"/>
          <w:color w:val="000000"/>
          <w:sz w:val="24"/>
          <w:szCs w:val="24"/>
        </w:rPr>
        <w:t>) + M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CB = ( CP –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O </w:t>
      </w:r>
      <w:r w:rsidRPr="007354BB">
        <w:rPr>
          <w:rFonts w:ascii="Cambria" w:hAnsi="Cambria" w:cs="Tahoma"/>
          <w:color w:val="000000"/>
          <w:sz w:val="24"/>
          <w:szCs w:val="24"/>
        </w:rPr>
        <w:t>) + M + VAT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gdzie: CN – ce</w:t>
      </w:r>
      <w:r>
        <w:rPr>
          <w:rFonts w:ascii="Cambria" w:hAnsi="Cambria" w:cs="Tahoma"/>
          <w:color w:val="000000"/>
          <w:sz w:val="24"/>
          <w:szCs w:val="24"/>
        </w:rPr>
        <w:t xml:space="preserve">na ofertowa </w:t>
      </w:r>
      <w:smartTag w:uri="urn:schemas-microsoft-com:office:smarttags" w:element="metricconverter">
        <w:smartTagPr>
          <w:attr w:name="ProductID" w:val="1 m³"/>
        </w:smartTagPr>
        <w:r>
          <w:rPr>
            <w:rFonts w:ascii="Cambria" w:hAnsi="Cambria" w:cs="Tahoma"/>
            <w:color w:val="000000"/>
            <w:sz w:val="24"/>
            <w:szCs w:val="24"/>
          </w:rPr>
          <w:t>1 m³</w:t>
        </w:r>
      </w:smartTag>
      <w:r w:rsidRPr="007354BB">
        <w:rPr>
          <w:rFonts w:ascii="Cambria" w:hAnsi="Cambria" w:cs="Tahoma"/>
          <w:color w:val="000000"/>
          <w:sz w:val="24"/>
          <w:szCs w:val="24"/>
        </w:rPr>
        <w:t xml:space="preserve"> netto, CB – cena ofertowa </w:t>
      </w:r>
      <w:smartTag w:uri="urn:schemas-microsoft-com:office:smarttags" w:element="metricconverter">
        <w:smartTagPr>
          <w:attr w:name="ProductID" w:val="1 m³"/>
        </w:smartTagPr>
        <w:r w:rsidRPr="007354BB">
          <w:rPr>
            <w:rFonts w:ascii="Cambria" w:hAnsi="Cambria" w:cs="Tahoma"/>
            <w:color w:val="000000"/>
            <w:sz w:val="24"/>
            <w:szCs w:val="24"/>
          </w:rPr>
          <w:t>1 m</w:t>
        </w:r>
        <w:r>
          <w:rPr>
            <w:rFonts w:ascii="Cambria" w:hAnsi="Cambria" w:cs="Tahoma"/>
            <w:color w:val="000000"/>
            <w:sz w:val="24"/>
            <w:szCs w:val="24"/>
          </w:rPr>
          <w:t>³</w:t>
        </w:r>
      </w:smartTag>
      <w:r w:rsidRPr="007354BB">
        <w:rPr>
          <w:rFonts w:ascii="Cambria" w:hAnsi="Cambria" w:cs="Tahoma"/>
          <w:color w:val="000000"/>
          <w:sz w:val="24"/>
          <w:szCs w:val="24"/>
        </w:rPr>
        <w:t xml:space="preserve"> brutto,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CP </w:t>
      </w:r>
      <w:r>
        <w:rPr>
          <w:rFonts w:ascii="Cambria" w:hAnsi="Cambria" w:cs="Tahoma"/>
          <w:color w:val="000000"/>
          <w:sz w:val="24"/>
          <w:szCs w:val="24"/>
        </w:rPr>
        <w:t xml:space="preserve">– cena netto </w:t>
      </w:r>
      <w:smartTag w:uri="urn:schemas-microsoft-com:office:smarttags" w:element="metricconverter">
        <w:smartTagPr>
          <w:attr w:name="ProductID" w:val="1 m³"/>
        </w:smartTagPr>
        <w:r>
          <w:rPr>
            <w:rFonts w:ascii="Cambria" w:hAnsi="Cambria" w:cs="Tahoma"/>
            <w:color w:val="000000"/>
            <w:sz w:val="24"/>
            <w:szCs w:val="24"/>
          </w:rPr>
          <w:t>1 m³</w:t>
        </w:r>
      </w:smartTag>
      <w:r w:rsidRPr="007354BB">
        <w:rPr>
          <w:rFonts w:ascii="Cambria" w:hAnsi="Cambria" w:cs="Tahoma"/>
          <w:color w:val="000000"/>
          <w:sz w:val="24"/>
          <w:szCs w:val="24"/>
        </w:rPr>
        <w:t xml:space="preserve"> producenta oleju na dzień </w:t>
      </w:r>
      <w:r w:rsidR="00F31345">
        <w:rPr>
          <w:rFonts w:ascii="Cambria" w:hAnsi="Cambria" w:cs="Tahoma,Bold"/>
          <w:b/>
          <w:bCs/>
          <w:color w:val="000000"/>
          <w:sz w:val="24"/>
          <w:szCs w:val="24"/>
        </w:rPr>
        <w:t>złożenia oferty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publikowana na</w:t>
      </w:r>
    </w:p>
    <w:p w:rsidR="00C111B6" w:rsidRPr="003177A5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stronie internetowej producenta,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O –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stały opust od ceny internetowej producenta w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może być wartością zerową lub dodatnią, i nie podlega zmianie w czasie trwania umowy,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M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- marża stała netto wykonawcy w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która jest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wielkością stałą i nie ulega zmianie w czasie trwania umowy.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Kalkulacja cenowa za olej opałowy w dniu dostawy</w:t>
      </w:r>
      <w:r w:rsidRPr="007354BB">
        <w:rPr>
          <w:rFonts w:ascii="Cambria" w:hAnsi="Cambria" w:cs="Tahoma"/>
          <w:color w:val="000000"/>
          <w:sz w:val="24"/>
          <w:szCs w:val="24"/>
        </w:rPr>
        <w:t>: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( CP – O ) + M + VAT gdzie: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</w:t>
      </w:r>
      <w:r>
        <w:rPr>
          <w:rFonts w:ascii="Cambria" w:hAnsi="Cambria" w:cs="Tahoma"/>
          <w:color w:val="000000"/>
          <w:sz w:val="24"/>
          <w:szCs w:val="24"/>
        </w:rPr>
        <w:t xml:space="preserve"> cena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brutto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CP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= cena </w:t>
      </w:r>
      <w:r>
        <w:rPr>
          <w:rFonts w:ascii="Cambria" w:hAnsi="Cambria" w:cs="Tahoma"/>
          <w:color w:val="000000"/>
          <w:sz w:val="24"/>
          <w:szCs w:val="24"/>
        </w:rPr>
        <w:t>netto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oleju opałowego publikowana przez producenta na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stronie internetowej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w dniu dostawy, </w:t>
      </w:r>
      <w:r w:rsidRPr="007354BB">
        <w:rPr>
          <w:rFonts w:ascii="Cambria" w:hAnsi="Cambria" w:cs="Tahoma"/>
          <w:color w:val="000000"/>
          <w:sz w:val="24"/>
          <w:szCs w:val="24"/>
        </w:rPr>
        <w:t>zamieszczona na stronie internetowej.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O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- stały opust u producenta w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może być wartością zerową lub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dodatnią, i nie podlega zmianie w czasie trwania umowy,</w:t>
      </w:r>
    </w:p>
    <w:p w:rsidR="00C111B6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lastRenderedPageBreak/>
        <w:t xml:space="preserve">M </w:t>
      </w:r>
      <w:r w:rsidRPr="007354BB">
        <w:rPr>
          <w:rFonts w:ascii="Cambria" w:hAnsi="Cambria" w:cs="Tahoma"/>
          <w:color w:val="000000"/>
          <w:sz w:val="24"/>
          <w:szCs w:val="24"/>
        </w:rPr>
        <w:t>= marża stała netto d</w:t>
      </w:r>
      <w:r>
        <w:rPr>
          <w:rFonts w:ascii="Cambria" w:hAnsi="Cambria" w:cs="Tahoma"/>
          <w:color w:val="000000"/>
          <w:sz w:val="24"/>
          <w:szCs w:val="24"/>
        </w:rPr>
        <w:t>ostawcy za jeden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w złotych, która jest wielkością stałą i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nie ulega zmianie w czasie trwania umowy.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220A72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>
        <w:rPr>
          <w:rFonts w:ascii="Cambria" w:hAnsi="Cambria" w:cs="Tahoma,Bold"/>
          <w:b/>
          <w:bCs/>
          <w:color w:val="000000"/>
          <w:sz w:val="24"/>
          <w:szCs w:val="24"/>
        </w:rPr>
        <w:t>XI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>. Opis kryteriów, którymi zamawiający będzie się kierował przy wyborze oferty</w:t>
      </w:r>
      <w:r w:rsidR="00C111B6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>wraz z podaniem znaczenia tych kryteriów oraz sposobu oceny ofert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0F5F1E" w:rsidRDefault="00C111B6" w:rsidP="00F313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0F5F1E">
        <w:rPr>
          <w:rFonts w:ascii="Cambria" w:hAnsi="Cambria" w:cs="Tahoma"/>
          <w:color w:val="000000"/>
          <w:sz w:val="24"/>
          <w:szCs w:val="24"/>
        </w:rPr>
        <w:t>W przedmiotowym postępowaniu Zamawiający dokona wyboru najkorzystniejszej oferty wg kryterium oceny ofert: cena brutto oferty – 100 %. Za najkorzystniejszą uznana zostanie oferta z najniższą ceną brutto, która otrzyma 100 pkt. Pozostałe oferty zostaną ocenione wg wzoru:</w:t>
      </w:r>
    </w:p>
    <w:p w:rsidR="00C111B6" w:rsidRPr="000F5F1E" w:rsidRDefault="00C111B6" w:rsidP="00F3134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cena brutto najniższa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P = </w:t>
      </w:r>
      <w:r>
        <w:rPr>
          <w:rFonts w:ascii="Cambria" w:hAnsi="Cambria" w:cs="Tahoma"/>
          <w:color w:val="000000"/>
          <w:sz w:val="24"/>
          <w:szCs w:val="24"/>
        </w:rPr>
        <w:t xml:space="preserve">               ____________________________      </w:t>
      </w:r>
      <w:r w:rsidRPr="007354BB">
        <w:rPr>
          <w:rFonts w:ascii="Cambria" w:hAnsi="Cambria" w:cs="Tahoma"/>
          <w:color w:val="000000"/>
          <w:sz w:val="24"/>
          <w:szCs w:val="24"/>
        </w:rPr>
        <w:t>x 100 pkt</w:t>
      </w:r>
    </w:p>
    <w:p w:rsidR="00C111B6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cena brutto badanej oferty</w:t>
      </w: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gdzie: P – ilość punktów przyznana danej ofercie</w:t>
      </w:r>
    </w:p>
    <w:p w:rsidR="00C111B6" w:rsidRDefault="00C111B6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W przypadku gdy Wykonawcy złożą oferty o takiej samej cenie, Zamawiający zgodnie z art. 91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ust. 5 PZP wezwie Wykonawców, którzy złożą takie oferty, do złożenia ofert dodatkowych.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Wykonawcy składający oferty dodatkowe, nie mogą zaoferować cen wyższych niż zaoferowane w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złożonych ofertach.</w:t>
      </w:r>
    </w:p>
    <w:p w:rsidR="00A42B1D" w:rsidRPr="007354BB" w:rsidRDefault="00A42B1D" w:rsidP="00F3134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220A72" w:rsidP="00220A72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>
        <w:rPr>
          <w:rFonts w:ascii="Cambria" w:hAnsi="Cambria" w:cs="Tahoma,Bold"/>
          <w:b/>
          <w:bCs/>
          <w:color w:val="000000"/>
          <w:sz w:val="24"/>
          <w:szCs w:val="24"/>
        </w:rPr>
        <w:t>XII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. </w:t>
      </w:r>
      <w:r w:rsidRPr="00220A72">
        <w:rPr>
          <w:rFonts w:ascii="Cambria" w:hAnsi="Cambria" w:cs="Tahoma"/>
          <w:b/>
          <w:color w:val="000000"/>
          <w:sz w:val="24"/>
          <w:szCs w:val="24"/>
        </w:rPr>
        <w:t>Formalności jakich należy dopełnić w celu zawarcia umowy.</w:t>
      </w:r>
    </w:p>
    <w:p w:rsidR="00220A72" w:rsidRPr="00220A72" w:rsidRDefault="00220A72" w:rsidP="00220A7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220A72" w:rsidRPr="00220A72" w:rsidRDefault="00220A72" w:rsidP="00220A7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220A72">
        <w:rPr>
          <w:rFonts w:ascii="Cambria" w:hAnsi="Cambria" w:cs="Tahoma"/>
          <w:color w:val="000000"/>
          <w:sz w:val="24"/>
          <w:szCs w:val="24"/>
        </w:rPr>
        <w:t>1. Zamawiający powiadomi o wynikach postępowania wszystkich Wykonawców, którzy</w:t>
      </w:r>
    </w:p>
    <w:p w:rsidR="00220A72" w:rsidRPr="00220A72" w:rsidRDefault="00220A72" w:rsidP="00220A7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220A72">
        <w:rPr>
          <w:rFonts w:ascii="Cambria" w:hAnsi="Cambria" w:cs="Tahoma"/>
          <w:color w:val="000000"/>
          <w:sz w:val="24"/>
          <w:szCs w:val="24"/>
        </w:rPr>
        <w:t>złożyli oferty.</w:t>
      </w:r>
    </w:p>
    <w:p w:rsidR="00220A72" w:rsidRPr="00220A72" w:rsidRDefault="00220A72" w:rsidP="00220A7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220A72">
        <w:rPr>
          <w:rFonts w:ascii="Cambria" w:hAnsi="Cambria" w:cs="Tahoma"/>
          <w:color w:val="000000"/>
          <w:sz w:val="24"/>
          <w:szCs w:val="24"/>
        </w:rPr>
        <w:t>2. Zamawiający zawrze umowę w sprawie zamówienia po przekazania zawiadomienia, o</w:t>
      </w:r>
    </w:p>
    <w:p w:rsidR="00220A72" w:rsidRPr="00220A72" w:rsidRDefault="00220A72" w:rsidP="00220A7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220A72">
        <w:rPr>
          <w:rFonts w:ascii="Cambria" w:hAnsi="Cambria" w:cs="Tahoma"/>
          <w:color w:val="000000"/>
          <w:sz w:val="24"/>
          <w:szCs w:val="24"/>
        </w:rPr>
        <w:t>wyborze oferty. Wybrany Wykonawca zostanie poinformowany pisemnie o terminie i</w:t>
      </w:r>
    </w:p>
    <w:p w:rsidR="00220A72" w:rsidRPr="00220A72" w:rsidRDefault="00220A72" w:rsidP="00220A7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220A72">
        <w:rPr>
          <w:rFonts w:ascii="Cambria" w:hAnsi="Cambria" w:cs="Tahoma"/>
          <w:color w:val="000000"/>
          <w:sz w:val="24"/>
          <w:szCs w:val="24"/>
        </w:rPr>
        <w:t>miejscu podpisania umowy.</w:t>
      </w:r>
    </w:p>
    <w:p w:rsidR="00220A72" w:rsidRPr="00220A72" w:rsidRDefault="00220A72" w:rsidP="00220A7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220A72">
        <w:rPr>
          <w:rFonts w:ascii="Cambria" w:hAnsi="Cambria" w:cs="Tahoma"/>
          <w:color w:val="000000"/>
          <w:sz w:val="24"/>
          <w:szCs w:val="24"/>
        </w:rPr>
        <w:t>3. Jeżeli Wykonawca, którego oferta została wybrana, będzie się uchylał od zawarcia umowy,</w:t>
      </w:r>
    </w:p>
    <w:p w:rsidR="00A42B1D" w:rsidRDefault="00220A72" w:rsidP="003C705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220A72">
        <w:rPr>
          <w:rFonts w:ascii="Cambria" w:hAnsi="Cambria" w:cs="Tahoma"/>
          <w:color w:val="000000"/>
          <w:sz w:val="24"/>
          <w:szCs w:val="24"/>
        </w:rPr>
        <w:t>Zamawiający wybierze ofertę najkorzystniejszą spośród pozostałych ofert.</w:t>
      </w:r>
      <w:r w:rsidRPr="00220A72">
        <w:rPr>
          <w:rFonts w:ascii="Cambria" w:hAnsi="Cambria" w:cs="Tahoma"/>
          <w:color w:val="000000"/>
          <w:sz w:val="24"/>
          <w:szCs w:val="24"/>
        </w:rPr>
        <w:cr/>
      </w:r>
    </w:p>
    <w:p w:rsidR="003C7050" w:rsidRPr="007354BB" w:rsidRDefault="003C7050" w:rsidP="003C705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220A72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>
        <w:rPr>
          <w:rFonts w:ascii="Cambria" w:hAnsi="Cambria" w:cs="Tahoma,Bold"/>
          <w:b/>
          <w:bCs/>
          <w:color w:val="000000"/>
          <w:sz w:val="24"/>
          <w:szCs w:val="24"/>
        </w:rPr>
        <w:lastRenderedPageBreak/>
        <w:t>XI</w:t>
      </w:r>
      <w:r w:rsidR="003C7050">
        <w:rPr>
          <w:rFonts w:ascii="Cambria" w:hAnsi="Cambria" w:cs="Tahoma,Bold"/>
          <w:b/>
          <w:bCs/>
          <w:color w:val="000000"/>
          <w:sz w:val="24"/>
          <w:szCs w:val="24"/>
        </w:rPr>
        <w:t>II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>. Wzór umowy: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 wykonawcą, którego oferta zostanie uznana za najkorzystniejszą, zostanie podpisana umowa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2D0FFB">
        <w:rPr>
          <w:rFonts w:ascii="Cambria" w:hAnsi="Cambria" w:cs="Tahoma"/>
          <w:color w:val="000000"/>
          <w:sz w:val="24"/>
          <w:szCs w:val="24"/>
        </w:rPr>
        <w:t>stanowiąca załącznik nr 4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do niniejszej SIWZ.</w:t>
      </w:r>
    </w:p>
    <w:p w:rsidR="006535C7" w:rsidRPr="007354BB" w:rsidRDefault="006535C7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7354BB" w:rsidRDefault="00C111B6" w:rsidP="0087046F">
      <w:pPr>
        <w:shd w:val="clear" w:color="auto" w:fill="DDD9C3"/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XI</w:t>
      </w:r>
      <w:r w:rsidR="003C7050">
        <w:rPr>
          <w:rFonts w:ascii="Cambria" w:hAnsi="Cambria" w:cs="Tahoma,Bold"/>
          <w:b/>
          <w:bCs/>
          <w:color w:val="000000"/>
          <w:sz w:val="24"/>
          <w:szCs w:val="24"/>
        </w:rPr>
        <w:t>V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.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Załączniki do specyfikacji istotnych warunków zamówienia: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1) </w:t>
      </w:r>
      <w:r w:rsidRPr="007354BB">
        <w:rPr>
          <w:rFonts w:ascii="Cambria" w:hAnsi="Cambria" w:cs="Tahoma"/>
          <w:color w:val="000000"/>
          <w:sz w:val="24"/>
          <w:szCs w:val="24"/>
        </w:rPr>
        <w:t>załącznik nr 1 – formularz ofertowy,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2) </w:t>
      </w:r>
      <w:r w:rsidRPr="007354BB">
        <w:rPr>
          <w:rFonts w:ascii="Cambria" w:hAnsi="Cambria" w:cs="Tahoma"/>
          <w:color w:val="000000"/>
          <w:sz w:val="24"/>
          <w:szCs w:val="24"/>
        </w:rPr>
        <w:t>załącznik nr 2 – oświadczenie o spełnieniu warunków udziału w postępowaniu,</w:t>
      </w:r>
    </w:p>
    <w:p w:rsidR="0019518E" w:rsidRPr="007354BB" w:rsidRDefault="002D0FFB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>3</w:t>
      </w:r>
      <w:r w:rsidR="0019518E" w:rsidRPr="0019518E">
        <w:rPr>
          <w:rFonts w:ascii="Cambria" w:hAnsi="Cambria" w:cs="Tahoma"/>
          <w:b/>
          <w:color w:val="000000"/>
          <w:sz w:val="24"/>
          <w:szCs w:val="24"/>
        </w:rPr>
        <w:t>)</w:t>
      </w:r>
      <w:r>
        <w:rPr>
          <w:rFonts w:ascii="Cambria" w:hAnsi="Cambria" w:cs="Tahoma"/>
          <w:color w:val="000000"/>
          <w:sz w:val="24"/>
          <w:szCs w:val="24"/>
        </w:rPr>
        <w:t xml:space="preserve"> załącznik nr 3</w:t>
      </w:r>
      <w:r w:rsidR="0019518E">
        <w:rPr>
          <w:rFonts w:ascii="Cambria" w:hAnsi="Cambria" w:cs="Tahoma"/>
          <w:color w:val="000000"/>
          <w:sz w:val="24"/>
          <w:szCs w:val="24"/>
        </w:rPr>
        <w:t xml:space="preserve"> –</w:t>
      </w:r>
      <w:r w:rsidR="00F65D80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F65D80" w:rsidRPr="007354BB">
        <w:rPr>
          <w:rFonts w:ascii="Cambria" w:hAnsi="Cambria" w:cs="Tahoma"/>
          <w:color w:val="000000"/>
          <w:sz w:val="24"/>
          <w:szCs w:val="24"/>
        </w:rPr>
        <w:t>wykaz wykonanych dostaw</w:t>
      </w:r>
    </w:p>
    <w:p w:rsidR="00C111B6" w:rsidRDefault="002D0FFB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,Bold"/>
          <w:b/>
          <w:bCs/>
          <w:color w:val="000000"/>
          <w:sz w:val="24"/>
          <w:szCs w:val="24"/>
        </w:rPr>
        <w:t>4</w:t>
      </w:r>
      <w:r w:rsidR="00C111B6"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) </w:t>
      </w:r>
      <w:r>
        <w:rPr>
          <w:rFonts w:ascii="Cambria" w:hAnsi="Cambria" w:cs="Tahoma"/>
          <w:color w:val="000000"/>
          <w:sz w:val="24"/>
          <w:szCs w:val="24"/>
        </w:rPr>
        <w:t>załącznik nr 4</w:t>
      </w:r>
      <w:bookmarkStart w:id="0" w:name="_GoBack"/>
      <w:bookmarkEnd w:id="0"/>
      <w:r w:rsidR="00C111B6" w:rsidRPr="007354BB">
        <w:rPr>
          <w:rFonts w:ascii="Cambria" w:hAnsi="Cambria" w:cs="Tahoma"/>
          <w:color w:val="000000"/>
          <w:sz w:val="24"/>
          <w:szCs w:val="24"/>
        </w:rPr>
        <w:t xml:space="preserve"> - wzór umowy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Default="00A9580D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Ostrowite, 23.12.2015</w:t>
      </w:r>
      <w:r w:rsidR="00C111B6">
        <w:rPr>
          <w:rFonts w:ascii="Cambria" w:hAnsi="Cambria" w:cs="Tahoma"/>
          <w:color w:val="000000"/>
          <w:sz w:val="24"/>
          <w:szCs w:val="24"/>
        </w:rPr>
        <w:t xml:space="preserve">r.                       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</w:t>
      </w:r>
      <w:r>
        <w:rPr>
          <w:rFonts w:ascii="Cambria" w:hAnsi="Cambria" w:cs="Tahoma"/>
          <w:color w:val="000000"/>
          <w:sz w:val="24"/>
          <w:szCs w:val="24"/>
        </w:rPr>
        <w:tab/>
      </w:r>
      <w:r>
        <w:rPr>
          <w:rFonts w:ascii="Cambria" w:hAnsi="Cambria" w:cs="Tahoma"/>
          <w:color w:val="000000"/>
          <w:sz w:val="24"/>
          <w:szCs w:val="24"/>
        </w:rPr>
        <w:tab/>
      </w:r>
      <w:r>
        <w:rPr>
          <w:rFonts w:ascii="Cambria" w:hAnsi="Cambria" w:cs="Tahoma"/>
          <w:color w:val="000000"/>
          <w:sz w:val="24"/>
          <w:szCs w:val="24"/>
        </w:rPr>
        <w:tab/>
      </w:r>
      <w:r w:rsidR="00CE5D11">
        <w:rPr>
          <w:rFonts w:ascii="Cambria" w:hAnsi="Cambria" w:cs="Tahoma"/>
          <w:color w:val="000000"/>
          <w:sz w:val="24"/>
          <w:szCs w:val="24"/>
        </w:rPr>
        <w:tab/>
      </w:r>
      <w:r>
        <w:rPr>
          <w:rFonts w:ascii="Cambria" w:hAnsi="Cambria" w:cs="Tahoma"/>
          <w:color w:val="000000"/>
          <w:sz w:val="24"/>
          <w:szCs w:val="24"/>
        </w:rPr>
        <w:t>Dyrektor Gimnazjum  w Ostrowitem</w:t>
      </w:r>
    </w:p>
    <w:p w:rsidR="00C111B6" w:rsidRPr="007354BB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</w:t>
      </w:r>
      <w:r w:rsidR="00CE5D11">
        <w:rPr>
          <w:rFonts w:ascii="Cambria" w:hAnsi="Cambria" w:cs="Tahoma"/>
          <w:color w:val="000000"/>
          <w:sz w:val="24"/>
          <w:szCs w:val="24"/>
        </w:rPr>
        <w:tab/>
        <w:t xml:space="preserve">  </w:t>
      </w:r>
      <w:r>
        <w:rPr>
          <w:rFonts w:ascii="Cambria" w:hAnsi="Cambria" w:cs="Tahoma"/>
          <w:color w:val="000000"/>
          <w:sz w:val="24"/>
          <w:szCs w:val="24"/>
        </w:rPr>
        <w:t xml:space="preserve">        </w:t>
      </w:r>
      <w:r w:rsidR="00CE5D11">
        <w:rPr>
          <w:rFonts w:ascii="Cambria" w:hAnsi="Cambria" w:cs="Tahoma"/>
          <w:color w:val="000000"/>
          <w:sz w:val="24"/>
          <w:szCs w:val="24"/>
        </w:rPr>
        <w:t>/-/</w:t>
      </w:r>
      <w:r>
        <w:rPr>
          <w:rFonts w:ascii="Cambria" w:hAnsi="Cambria" w:cs="Tahoma"/>
          <w:color w:val="000000"/>
          <w:sz w:val="24"/>
          <w:szCs w:val="24"/>
        </w:rPr>
        <w:t xml:space="preserve"> mgr Anna </w:t>
      </w:r>
      <w:proofErr w:type="spellStart"/>
      <w:r>
        <w:rPr>
          <w:rFonts w:ascii="Cambria" w:hAnsi="Cambria" w:cs="Tahoma"/>
          <w:color w:val="000000"/>
          <w:sz w:val="24"/>
          <w:szCs w:val="24"/>
        </w:rPr>
        <w:t>Durczyńska</w:t>
      </w:r>
      <w:proofErr w:type="spellEnd"/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Pr="00A870A1" w:rsidRDefault="00C111B6" w:rsidP="0087046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C111B6" w:rsidRDefault="00C111B6"/>
    <w:sectPr w:rsidR="00C111B6" w:rsidSect="00AB20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8A" w:rsidRDefault="00EF798A" w:rsidP="00D551DB">
      <w:pPr>
        <w:spacing w:after="0" w:line="240" w:lineRule="auto"/>
      </w:pPr>
      <w:r>
        <w:separator/>
      </w:r>
    </w:p>
  </w:endnote>
  <w:endnote w:type="continuationSeparator" w:id="0">
    <w:p w:rsidR="00EF798A" w:rsidRDefault="00EF798A" w:rsidP="00D5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1B6" w:rsidRDefault="00F30A6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FFB">
      <w:rPr>
        <w:noProof/>
      </w:rPr>
      <w:t>7</w:t>
    </w:r>
    <w:r>
      <w:rPr>
        <w:noProof/>
      </w:rPr>
      <w:fldChar w:fldCharType="end"/>
    </w:r>
  </w:p>
  <w:p w:rsidR="00C111B6" w:rsidRDefault="00C111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8A" w:rsidRDefault="00EF798A" w:rsidP="00D551DB">
      <w:pPr>
        <w:spacing w:after="0" w:line="240" w:lineRule="auto"/>
      </w:pPr>
      <w:r>
        <w:separator/>
      </w:r>
    </w:p>
  </w:footnote>
  <w:footnote w:type="continuationSeparator" w:id="0">
    <w:p w:rsidR="00EF798A" w:rsidRDefault="00EF798A" w:rsidP="00D55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6F"/>
    <w:rsid w:val="00004B88"/>
    <w:rsid w:val="00012DC4"/>
    <w:rsid w:val="000F5F1E"/>
    <w:rsid w:val="00101001"/>
    <w:rsid w:val="0019518E"/>
    <w:rsid w:val="001A544B"/>
    <w:rsid w:val="001F484E"/>
    <w:rsid w:val="00220A72"/>
    <w:rsid w:val="0024667F"/>
    <w:rsid w:val="002563A2"/>
    <w:rsid w:val="00292F3E"/>
    <w:rsid w:val="002C4C4C"/>
    <w:rsid w:val="002D0FFB"/>
    <w:rsid w:val="002F10CC"/>
    <w:rsid w:val="003177A5"/>
    <w:rsid w:val="003C7050"/>
    <w:rsid w:val="003D38A3"/>
    <w:rsid w:val="0056715B"/>
    <w:rsid w:val="005E2567"/>
    <w:rsid w:val="005E691A"/>
    <w:rsid w:val="006535C7"/>
    <w:rsid w:val="00696DC5"/>
    <w:rsid w:val="006B2DEE"/>
    <w:rsid w:val="007354BB"/>
    <w:rsid w:val="007B35A6"/>
    <w:rsid w:val="007F052F"/>
    <w:rsid w:val="0087046F"/>
    <w:rsid w:val="008D466A"/>
    <w:rsid w:val="00925B0E"/>
    <w:rsid w:val="00927532"/>
    <w:rsid w:val="00937644"/>
    <w:rsid w:val="009547DE"/>
    <w:rsid w:val="0098478F"/>
    <w:rsid w:val="00A36204"/>
    <w:rsid w:val="00A42B1D"/>
    <w:rsid w:val="00A870A1"/>
    <w:rsid w:val="00A9580D"/>
    <w:rsid w:val="00AB2012"/>
    <w:rsid w:val="00AB60D8"/>
    <w:rsid w:val="00AC30A7"/>
    <w:rsid w:val="00AF51E6"/>
    <w:rsid w:val="00B85A74"/>
    <w:rsid w:val="00C111B6"/>
    <w:rsid w:val="00C948B7"/>
    <w:rsid w:val="00CD39B4"/>
    <w:rsid w:val="00CE5D11"/>
    <w:rsid w:val="00D551DB"/>
    <w:rsid w:val="00D71997"/>
    <w:rsid w:val="00D92CB2"/>
    <w:rsid w:val="00DF7148"/>
    <w:rsid w:val="00E527B6"/>
    <w:rsid w:val="00E97896"/>
    <w:rsid w:val="00EF798A"/>
    <w:rsid w:val="00F30A61"/>
    <w:rsid w:val="00F31345"/>
    <w:rsid w:val="00F65D80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A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7046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70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5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551D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5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551D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A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7046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70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5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551D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5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551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owite.samorzad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1596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10</cp:revision>
  <cp:lastPrinted>2012-12-17T10:55:00Z</cp:lastPrinted>
  <dcterms:created xsi:type="dcterms:W3CDTF">2015-12-23T11:56:00Z</dcterms:created>
  <dcterms:modified xsi:type="dcterms:W3CDTF">2015-12-23T13:06:00Z</dcterms:modified>
</cp:coreProperties>
</file>