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EB59" w14:textId="41546402" w:rsidR="00C71521" w:rsidRDefault="00C71521" w:rsidP="00C9343F"/>
    <w:p w14:paraId="5D8D7FA9" w14:textId="1867558E" w:rsidR="00C9343F" w:rsidRDefault="00C9343F" w:rsidP="00C9343F"/>
    <w:p w14:paraId="705BA1C4" w14:textId="347A47CE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Pełna nazwa Wykonawcy</w:t>
      </w:r>
      <w:r w:rsidRPr="009F75D8">
        <w:rPr>
          <w:rFonts w:ascii="Courier New" w:eastAsia="Times New Roman" w:hAnsi="Courier New" w:cs="Courier New"/>
          <w:color w:val="auto"/>
          <w:kern w:val="0"/>
          <w:sz w:val="20"/>
          <w:lang w:eastAsia="ar-SA"/>
        </w:rPr>
        <w:t>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……………………………………………………….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                              Załącznik nr 3</w:t>
      </w:r>
    </w:p>
    <w:p w14:paraId="0659CE06" w14:textId="0AC08F5D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Adres siedziby Wykonawcy: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3E416C5C" w14:textId="2919CC09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NIP: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6EE6D764" w14:textId="39882BB5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REGON: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……………………………………………………….</w:t>
      </w:r>
    </w:p>
    <w:p w14:paraId="28E20C98" w14:textId="5DB52E5D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telefonu:</w:t>
      </w: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  <w:t xml:space="preserve"> 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         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0309E10A" w14:textId="3354BE8A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9F75D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faksu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>:</w:t>
      </w:r>
      <w:r w:rsidRPr="009F75D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</w:r>
      <w:r w:rsidRPr="009F75D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………………………………………………………. </w:t>
      </w:r>
    </w:p>
    <w:p w14:paraId="2D0AEA7E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16D29D8C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28F2D010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/>
          <w:color w:val="auto"/>
          <w:kern w:val="0"/>
          <w:sz w:val="20"/>
          <w:lang w:eastAsia="ar-SA"/>
        </w:rPr>
      </w:pPr>
    </w:p>
    <w:p w14:paraId="0624C53E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OŚWIADCZENIE</w:t>
      </w:r>
    </w:p>
    <w:p w14:paraId="4BAF7D51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O POSIADANIU UPRAWNIEŃ PRZEZ OSOBY,</w:t>
      </w:r>
    </w:p>
    <w:p w14:paraId="26676332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  <w:t>KTÓRE BĘDĄ UCZESTNICZYĆ W WYKONYWANIU ZAMÓWIENIA</w:t>
      </w:r>
    </w:p>
    <w:p w14:paraId="675535AD" w14:textId="77777777" w:rsidR="009F75D8" w:rsidRPr="009F75D8" w:rsidRDefault="009F75D8" w:rsidP="009F75D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</w:p>
    <w:p w14:paraId="4AF916BF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Cs w:val="24"/>
          <w:lang w:eastAsia="ar-SA"/>
        </w:rPr>
      </w:pPr>
    </w:p>
    <w:p w14:paraId="50EA829D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 xml:space="preserve">Przystępując do postępowania o udzielenie zamówienia publicznego, </w:t>
      </w:r>
    </w:p>
    <w:p w14:paraId="4FA1AA16" w14:textId="4A8BBCA6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prowadzonego w t</w:t>
      </w:r>
      <w:r w:rsidR="00F46491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rybie zapytania ofertowego</w:t>
      </w: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 xml:space="preserve"> pn.:</w:t>
      </w:r>
    </w:p>
    <w:p w14:paraId="0806DACC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0A047E8F" w14:textId="343FA6A2" w:rsidR="009F75D8" w:rsidRPr="009F75D8" w:rsidRDefault="009F75D8" w:rsidP="009F75D8">
      <w:pPr>
        <w:tabs>
          <w:tab w:val="center" w:pos="5102"/>
          <w:tab w:val="right" w:pos="10204"/>
        </w:tabs>
        <w:autoSpaceDN/>
        <w:spacing w:before="0" w:after="0"/>
        <w:ind w:left="0" w:right="0"/>
        <w:textAlignment w:val="auto"/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ab/>
        <w:t>„Odśnieżanie dróg gminnych w sezonie zimowym 20</w:t>
      </w:r>
      <w:r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2</w:t>
      </w:r>
      <w:r w:rsidR="00AC0AB1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5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/202</w:t>
      </w:r>
      <w:r w:rsidR="00AC0AB1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6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>”</w:t>
      </w:r>
      <w:r w:rsidRPr="009F75D8">
        <w:rPr>
          <w:rFonts w:ascii="Arial" w:eastAsia="Times New Roman" w:hAnsi="Arial" w:cs="Arial"/>
          <w:b/>
          <w:color w:val="auto"/>
          <w:kern w:val="0"/>
          <w:sz w:val="28"/>
          <w:szCs w:val="28"/>
          <w:lang w:eastAsia="ar-SA"/>
        </w:rPr>
        <w:tab/>
      </w:r>
    </w:p>
    <w:p w14:paraId="6977DB22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0"/>
          <w:lang w:eastAsia="ar-SA"/>
        </w:rPr>
      </w:pPr>
    </w:p>
    <w:p w14:paraId="361EA77B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510BE463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Oświadczamy, że w wykonywaniu przedmiotowego przedmiotu zamówienia uczestniczyć będzie:</w:t>
      </w:r>
    </w:p>
    <w:p w14:paraId="5045877A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166B212C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</w:p>
    <w:p w14:paraId="26E46443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8"/>
          <w:szCs w:val="28"/>
          <w:lang w:eastAsia="ar-SA"/>
        </w:rPr>
        <w:t>……………………………………………………………………………………….</w:t>
      </w:r>
    </w:p>
    <w:p w14:paraId="22E71890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 w:val="20"/>
          <w:lang w:eastAsia="ar-SA"/>
        </w:rPr>
        <w:t>(imię i nazwisko)</w:t>
      </w:r>
    </w:p>
    <w:p w14:paraId="16A604F6" w14:textId="77777777" w:rsidR="009F75D8" w:rsidRPr="009F75D8" w:rsidRDefault="009F75D8" w:rsidP="009F75D8">
      <w:pPr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7A191121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 xml:space="preserve">- tj. osoba (wskazana w załączniku nr 2 do zapytania ofertowego) posiadająca uprawnienia </w:t>
      </w:r>
    </w:p>
    <w:p w14:paraId="2EB30EEF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2650A8B0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F6434CF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>do kierowania ……………………………………</w:t>
      </w:r>
    </w:p>
    <w:p w14:paraId="424AF757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 w:val="13"/>
          <w:szCs w:val="13"/>
          <w:lang w:eastAsia="ar-SA"/>
        </w:rPr>
      </w:pP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Cs w:val="24"/>
          <w:lang w:eastAsia="ar-SA"/>
        </w:rPr>
        <w:tab/>
      </w:r>
      <w:r w:rsidRPr="009F75D8">
        <w:rPr>
          <w:rFonts w:ascii="Arial" w:eastAsia="Times New Roman" w:hAnsi="Arial" w:cs="Arial"/>
          <w:color w:val="auto"/>
          <w:kern w:val="0"/>
          <w:sz w:val="13"/>
          <w:szCs w:val="13"/>
          <w:lang w:eastAsia="ar-SA"/>
        </w:rPr>
        <w:t>(nazwa sprzętu)</w:t>
      </w:r>
    </w:p>
    <w:p w14:paraId="50FF8E1C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6FBA947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2F99F238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3FEE17B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2C10013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D0ACCD4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2260CFE9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714F0E3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96A2D19" w14:textId="77777777" w:rsidR="009F75D8" w:rsidRPr="009F75D8" w:rsidRDefault="009F75D8" w:rsidP="009F75D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  <w:r w:rsidRPr="009F75D8">
        <w:rPr>
          <w:rFonts w:ascii="Calibri" w:eastAsia="Times New Roman" w:hAnsi="Calibri"/>
          <w:color w:val="auto"/>
          <w:kern w:val="0"/>
          <w:szCs w:val="24"/>
          <w:lang w:eastAsia="ar-SA"/>
        </w:rPr>
        <w:t>………………………………………..                                                                              …………..….……………………………………</w:t>
      </w:r>
    </w:p>
    <w:p w14:paraId="79510300" w14:textId="77777777" w:rsidR="009F75D8" w:rsidRPr="009F75D8" w:rsidRDefault="009F75D8" w:rsidP="009F75D8">
      <w:pPr>
        <w:autoSpaceDN/>
        <w:spacing w:before="0" w:after="0"/>
        <w:ind w:left="4248" w:right="0" w:hanging="4248"/>
        <w:jc w:val="right"/>
        <w:textAlignment w:val="auto"/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</w:pP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>Miejscowość i data</w:t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</w:r>
      <w:r w:rsidRPr="009F75D8">
        <w:rPr>
          <w:rFonts w:ascii="Courier New" w:eastAsia="Times New Roman" w:hAnsi="Courier New" w:cs="Courier New"/>
          <w:color w:val="auto"/>
          <w:kern w:val="0"/>
          <w:sz w:val="18"/>
          <w:szCs w:val="18"/>
          <w:lang w:eastAsia="ar-SA"/>
        </w:rPr>
        <w:tab/>
        <w:t xml:space="preserve">     </w:t>
      </w:r>
      <w:r w:rsidRPr="009F75D8"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  <w:t xml:space="preserve">Podpis osób uprawnionych do                  składania oświadczeń woli w imieniu </w:t>
      </w:r>
    </w:p>
    <w:p w14:paraId="33ED1EFF" w14:textId="77777777" w:rsidR="009F75D8" w:rsidRPr="009F75D8" w:rsidRDefault="009F75D8" w:rsidP="009F75D8">
      <w:pPr>
        <w:autoSpaceDN/>
        <w:spacing w:before="0" w:after="0"/>
        <w:ind w:left="3540" w:right="0" w:hanging="3540"/>
        <w:jc w:val="right"/>
        <w:textAlignment w:val="auto"/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</w:pPr>
      <w:r w:rsidRPr="009F75D8">
        <w:rPr>
          <w:rFonts w:ascii="Courier New" w:eastAsia="Times New Roman" w:hAnsi="Courier New" w:cs="Courier New"/>
          <w:color w:val="auto"/>
          <w:kern w:val="0"/>
          <w:sz w:val="16"/>
          <w:szCs w:val="16"/>
          <w:lang w:eastAsia="ar-SA"/>
        </w:rPr>
        <w:t>Wykonawcy oraz pieczątka/ pieczątki</w:t>
      </w:r>
    </w:p>
    <w:p w14:paraId="627EEB2B" w14:textId="77777777" w:rsidR="00C9343F" w:rsidRPr="00C9343F" w:rsidRDefault="00C9343F" w:rsidP="009F75D8">
      <w:pPr>
        <w:autoSpaceDN/>
        <w:spacing w:before="0" w:after="0"/>
        <w:ind w:left="0" w:right="0"/>
        <w:textAlignment w:val="auto"/>
      </w:pPr>
    </w:p>
    <w:sectPr w:rsidR="00C9343F" w:rsidRPr="00C9343F" w:rsidSect="0031735D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D406" w14:textId="77777777" w:rsidR="00DB0747" w:rsidRDefault="00DB0747">
      <w:pPr>
        <w:spacing w:before="0" w:after="0"/>
      </w:pPr>
      <w:r>
        <w:separator/>
      </w:r>
    </w:p>
  </w:endnote>
  <w:endnote w:type="continuationSeparator" w:id="0">
    <w:p w14:paraId="13BBB2B3" w14:textId="77777777" w:rsidR="00DB0747" w:rsidRDefault="00DB07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8078" w14:textId="23AA4B8B" w:rsidR="009F75D8" w:rsidRDefault="009F75D8">
    <w:pPr>
      <w:pStyle w:val="Stopka"/>
    </w:pPr>
    <w:r>
      <w:t>UWAGA: W PRZYPADKU UBIEGANIA SIĘ PRZEZ WYKONAWCĘ O UDZIELENIE ZAMÓWIENIA PUBLICZNEGO W KILKU REJONACH (CZĘŚCIACH), DLA KAŻDEJ Z NICH SKŁADA OSOBNE OŚWIADCZENIE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DAC8" w14:textId="77777777" w:rsidR="00DB0747" w:rsidRDefault="00DB0747">
      <w:pPr>
        <w:spacing w:before="0" w:after="0"/>
      </w:pPr>
      <w:r>
        <w:separator/>
      </w:r>
    </w:p>
  </w:footnote>
  <w:footnote w:type="continuationSeparator" w:id="0">
    <w:p w14:paraId="759388F3" w14:textId="77777777" w:rsidR="00DB0747" w:rsidRDefault="00DB074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980CB1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980CB1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F46491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980CB1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F46491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6324519">
    <w:abstractNumId w:val="2"/>
  </w:num>
  <w:num w:numId="2" w16cid:durableId="643001204">
    <w:abstractNumId w:val="10"/>
  </w:num>
  <w:num w:numId="3" w16cid:durableId="1508206747">
    <w:abstractNumId w:val="19"/>
  </w:num>
  <w:num w:numId="4" w16cid:durableId="905264257">
    <w:abstractNumId w:val="12"/>
  </w:num>
  <w:num w:numId="5" w16cid:durableId="1426345364">
    <w:abstractNumId w:val="15"/>
  </w:num>
  <w:num w:numId="6" w16cid:durableId="1756391396">
    <w:abstractNumId w:val="20"/>
  </w:num>
  <w:num w:numId="7" w16cid:durableId="1634361962">
    <w:abstractNumId w:val="16"/>
  </w:num>
  <w:num w:numId="8" w16cid:durableId="426116058">
    <w:abstractNumId w:val="13"/>
  </w:num>
  <w:num w:numId="9" w16cid:durableId="11803019">
    <w:abstractNumId w:val="18"/>
  </w:num>
  <w:num w:numId="10" w16cid:durableId="456994023">
    <w:abstractNumId w:val="24"/>
  </w:num>
  <w:num w:numId="11" w16cid:durableId="967080189">
    <w:abstractNumId w:val="11"/>
  </w:num>
  <w:num w:numId="12" w16cid:durableId="545262206">
    <w:abstractNumId w:val="17"/>
  </w:num>
  <w:num w:numId="13" w16cid:durableId="301889639">
    <w:abstractNumId w:val="5"/>
  </w:num>
  <w:num w:numId="14" w16cid:durableId="862859730">
    <w:abstractNumId w:val="9"/>
  </w:num>
  <w:num w:numId="15" w16cid:durableId="914901999">
    <w:abstractNumId w:val="14"/>
  </w:num>
  <w:num w:numId="16" w16cid:durableId="1879976157">
    <w:abstractNumId w:val="22"/>
  </w:num>
  <w:num w:numId="17" w16cid:durableId="607086027">
    <w:abstractNumId w:val="8"/>
  </w:num>
  <w:num w:numId="18" w16cid:durableId="1010183616">
    <w:abstractNumId w:val="6"/>
  </w:num>
  <w:num w:numId="19" w16cid:durableId="1123381522">
    <w:abstractNumId w:val="1"/>
  </w:num>
  <w:num w:numId="20" w16cid:durableId="1566068999">
    <w:abstractNumId w:val="4"/>
  </w:num>
  <w:num w:numId="21" w16cid:durableId="166290749">
    <w:abstractNumId w:val="7"/>
  </w:num>
  <w:num w:numId="22" w16cid:durableId="1021778065">
    <w:abstractNumId w:val="3"/>
  </w:num>
  <w:num w:numId="23" w16cid:durableId="362946193">
    <w:abstractNumId w:val="21"/>
  </w:num>
  <w:num w:numId="24" w16cid:durableId="512690464">
    <w:abstractNumId w:val="23"/>
  </w:num>
  <w:num w:numId="25" w16cid:durableId="17244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1B60E4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22176"/>
    <w:rsid w:val="0033226E"/>
    <w:rsid w:val="00353249"/>
    <w:rsid w:val="003B3BB1"/>
    <w:rsid w:val="00421873"/>
    <w:rsid w:val="00446D1E"/>
    <w:rsid w:val="004C7835"/>
    <w:rsid w:val="0052242C"/>
    <w:rsid w:val="0053511F"/>
    <w:rsid w:val="00541E93"/>
    <w:rsid w:val="00571E73"/>
    <w:rsid w:val="005820EA"/>
    <w:rsid w:val="00602B5A"/>
    <w:rsid w:val="00620E61"/>
    <w:rsid w:val="0062478E"/>
    <w:rsid w:val="00657AFE"/>
    <w:rsid w:val="00683194"/>
    <w:rsid w:val="006A79F0"/>
    <w:rsid w:val="006C3758"/>
    <w:rsid w:val="006E3F35"/>
    <w:rsid w:val="00724620"/>
    <w:rsid w:val="0075249A"/>
    <w:rsid w:val="007A3990"/>
    <w:rsid w:val="007B1E85"/>
    <w:rsid w:val="007C51BE"/>
    <w:rsid w:val="007C6E12"/>
    <w:rsid w:val="007D0FCC"/>
    <w:rsid w:val="00804B4C"/>
    <w:rsid w:val="00852C98"/>
    <w:rsid w:val="00861CE3"/>
    <w:rsid w:val="008B5861"/>
    <w:rsid w:val="00904E25"/>
    <w:rsid w:val="00944B1E"/>
    <w:rsid w:val="00980CB1"/>
    <w:rsid w:val="009E1485"/>
    <w:rsid w:val="009F75D8"/>
    <w:rsid w:val="00A84667"/>
    <w:rsid w:val="00AA22F2"/>
    <w:rsid w:val="00AC0AB1"/>
    <w:rsid w:val="00AD41CE"/>
    <w:rsid w:val="00B30805"/>
    <w:rsid w:val="00B733D1"/>
    <w:rsid w:val="00B747A9"/>
    <w:rsid w:val="00BB09AA"/>
    <w:rsid w:val="00BC543A"/>
    <w:rsid w:val="00BC746D"/>
    <w:rsid w:val="00BD1F4C"/>
    <w:rsid w:val="00BE2CA9"/>
    <w:rsid w:val="00C0636B"/>
    <w:rsid w:val="00C22B87"/>
    <w:rsid w:val="00C24A55"/>
    <w:rsid w:val="00C27384"/>
    <w:rsid w:val="00C71521"/>
    <w:rsid w:val="00C86DA5"/>
    <w:rsid w:val="00C9343F"/>
    <w:rsid w:val="00D021E6"/>
    <w:rsid w:val="00D17B65"/>
    <w:rsid w:val="00D207A4"/>
    <w:rsid w:val="00D361C6"/>
    <w:rsid w:val="00D94BD4"/>
    <w:rsid w:val="00DB0747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46491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2020-12-04T08:55:00Z</cp:lastPrinted>
  <dcterms:created xsi:type="dcterms:W3CDTF">2025-11-12T11:26:00Z</dcterms:created>
  <dcterms:modified xsi:type="dcterms:W3CDTF">2025-11-12T11:26:00Z</dcterms:modified>
</cp:coreProperties>
</file>