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588DE" w14:textId="38A514A9" w:rsidR="00AA42A0" w:rsidRPr="00AA42A0" w:rsidRDefault="00AA42A0" w:rsidP="00AA42A0">
      <w:pPr>
        <w:spacing w:after="200" w:line="276" w:lineRule="auto"/>
        <w:rPr>
          <w:rFonts w:eastAsia="Calibri"/>
          <w:lang w:eastAsia="en-US"/>
        </w:rPr>
      </w:pPr>
      <w:r>
        <w:t xml:space="preserve">                                                                                                                                      Ostrowite, </w:t>
      </w:r>
      <w:r w:rsidR="00E63636">
        <w:t>1</w:t>
      </w:r>
      <w:r w:rsidR="00E53343">
        <w:t>5</w:t>
      </w:r>
      <w:r>
        <w:t>.1</w:t>
      </w:r>
      <w:r w:rsidR="00F45E94">
        <w:t>2</w:t>
      </w:r>
      <w:r>
        <w:t>.20</w:t>
      </w:r>
      <w:r w:rsidR="00F45E94">
        <w:t>2</w:t>
      </w:r>
      <w:r w:rsidR="00E63636">
        <w:t>2</w:t>
      </w:r>
      <w:r>
        <w:t xml:space="preserve"> r. </w:t>
      </w:r>
    </w:p>
    <w:p w14:paraId="59808969" w14:textId="77777777" w:rsidR="00AA42A0" w:rsidRDefault="00AA42A0">
      <w:pPr>
        <w:spacing w:after="0" w:line="259" w:lineRule="auto"/>
        <w:ind w:left="0" w:firstLine="0"/>
        <w:jc w:val="right"/>
      </w:pPr>
    </w:p>
    <w:p w14:paraId="3324560A" w14:textId="77777777" w:rsidR="00AA42A0" w:rsidRDefault="00AA42A0">
      <w:pPr>
        <w:spacing w:after="0" w:line="259" w:lineRule="auto"/>
        <w:ind w:left="0" w:firstLine="0"/>
        <w:jc w:val="right"/>
      </w:pPr>
    </w:p>
    <w:p w14:paraId="14058FC2" w14:textId="77777777" w:rsidR="00AA42A0" w:rsidRDefault="00AA42A0">
      <w:pPr>
        <w:spacing w:after="0" w:line="259" w:lineRule="auto"/>
        <w:ind w:left="0" w:firstLine="0"/>
        <w:jc w:val="right"/>
      </w:pPr>
    </w:p>
    <w:p w14:paraId="3468BBF3" w14:textId="3A558A82" w:rsidR="0041290F" w:rsidRPr="00AA42A0" w:rsidRDefault="00AA42A0" w:rsidP="00AA42A0">
      <w:pPr>
        <w:spacing w:after="200" w:line="276" w:lineRule="auto"/>
        <w:rPr>
          <w:rFonts w:eastAsia="Calibri"/>
          <w:lang w:eastAsia="en-US"/>
        </w:rPr>
      </w:pPr>
      <w:r w:rsidRPr="00D40F99">
        <w:rPr>
          <w:rFonts w:eastAsia="Calibri"/>
          <w:lang w:eastAsia="en-US"/>
        </w:rPr>
        <w:t>Znak sprawy:</w:t>
      </w:r>
      <w:r w:rsidR="0050261D">
        <w:rPr>
          <w:rFonts w:eastAsia="Calibri"/>
          <w:lang w:eastAsia="en-US"/>
        </w:rPr>
        <w:t xml:space="preserve"> </w:t>
      </w:r>
      <w:r w:rsidRPr="00D40F99">
        <w:rPr>
          <w:rFonts w:eastAsia="Calibri"/>
          <w:lang w:eastAsia="en-US"/>
        </w:rPr>
        <w:t>ZP.271.</w:t>
      </w:r>
      <w:r w:rsidR="00E63636">
        <w:rPr>
          <w:rFonts w:eastAsia="Calibri"/>
          <w:lang w:eastAsia="en-US"/>
        </w:rPr>
        <w:t>7</w:t>
      </w:r>
      <w:r w:rsidRPr="00D40F99">
        <w:rPr>
          <w:rFonts w:eastAsia="Calibri"/>
          <w:lang w:eastAsia="en-US"/>
        </w:rPr>
        <w:t>.20</w:t>
      </w:r>
      <w:r w:rsidR="00F45E94">
        <w:rPr>
          <w:rFonts w:eastAsia="Calibri"/>
          <w:lang w:eastAsia="en-US"/>
        </w:rPr>
        <w:t>2</w:t>
      </w:r>
      <w:r w:rsidR="00E63636">
        <w:rPr>
          <w:rFonts w:eastAsia="Calibri"/>
          <w:lang w:eastAsia="en-US"/>
        </w:rPr>
        <w:t>2</w:t>
      </w:r>
    </w:p>
    <w:p w14:paraId="30FF3524" w14:textId="77777777" w:rsidR="0041290F" w:rsidRDefault="002F4A22">
      <w:pPr>
        <w:spacing w:after="0" w:line="259" w:lineRule="auto"/>
        <w:ind w:left="471" w:right="0" w:firstLine="0"/>
        <w:jc w:val="left"/>
      </w:pPr>
      <w:r>
        <w:t xml:space="preserve"> </w:t>
      </w:r>
    </w:p>
    <w:p w14:paraId="49A67414" w14:textId="77777777" w:rsidR="0041290F" w:rsidRDefault="002F4A22">
      <w:pPr>
        <w:pStyle w:val="Nagwek1"/>
      </w:pPr>
      <w:r>
        <w:t xml:space="preserve">ZAPYTANIE OFERTOWE </w:t>
      </w:r>
    </w:p>
    <w:p w14:paraId="11C0007B" w14:textId="77777777" w:rsidR="00AA42A0" w:rsidRDefault="00AA42A0" w:rsidP="00AA42A0"/>
    <w:p w14:paraId="22555E41" w14:textId="49B7BAB3" w:rsidR="0041290F" w:rsidRPr="00F45E94" w:rsidRDefault="00F45E94" w:rsidP="00F45E94">
      <w:pPr>
        <w:spacing w:after="200" w:line="276" w:lineRule="auto"/>
        <w:ind w:firstLine="708"/>
        <w:rPr>
          <w:rFonts w:eastAsia="Calibri"/>
          <w:color w:val="auto"/>
          <w:lang w:eastAsia="en-US"/>
        </w:rPr>
      </w:pPr>
      <w:r w:rsidRPr="00EB2A2E">
        <w:rPr>
          <w:rFonts w:eastAsia="Calibri"/>
          <w:color w:val="auto"/>
          <w:lang w:eastAsia="en-US"/>
        </w:rPr>
        <w:t xml:space="preserve">W  związku  z prowadzonym postępowaniem o wartości szacunkowej poniżej kwoty 130 000 zł o udzielenie zamówienia publicznego w trybie zapytania ofertowego </w:t>
      </w:r>
      <w:r w:rsidR="00FD3EE8">
        <w:rPr>
          <w:rFonts w:eastAsia="Calibri"/>
          <w:color w:val="auto"/>
          <w:lang w:eastAsia="en-US"/>
        </w:rPr>
        <w:t xml:space="preserve">dla </w:t>
      </w:r>
      <w:r>
        <w:rPr>
          <w:rFonts w:eastAsia="Calibri"/>
          <w:color w:val="auto"/>
          <w:lang w:eastAsia="en-US"/>
        </w:rPr>
        <w:t>Gminnego Klubu Dziecięcego w Ostrowitem</w:t>
      </w:r>
      <w:r w:rsidR="00FD3EE8">
        <w:rPr>
          <w:rFonts w:eastAsia="Calibri"/>
          <w:color w:val="auto"/>
          <w:lang w:eastAsia="en-US"/>
        </w:rPr>
        <w:t xml:space="preserve"> z</w:t>
      </w:r>
      <w:r>
        <w:rPr>
          <w:rFonts w:eastAsia="Calibri"/>
          <w:color w:val="auto"/>
          <w:lang w:eastAsia="en-US"/>
        </w:rPr>
        <w:t>aprasza</w:t>
      </w:r>
      <w:r w:rsidR="00FD3EE8">
        <w:rPr>
          <w:rFonts w:eastAsia="Calibri"/>
          <w:color w:val="auto"/>
          <w:lang w:eastAsia="en-US"/>
        </w:rPr>
        <w:t>my</w:t>
      </w:r>
      <w:r>
        <w:rPr>
          <w:rFonts w:eastAsia="Calibri"/>
          <w:color w:val="auto"/>
          <w:lang w:eastAsia="en-US"/>
        </w:rPr>
        <w:t xml:space="preserve"> </w:t>
      </w:r>
      <w:r w:rsidRPr="00EB2A2E">
        <w:rPr>
          <w:rFonts w:eastAsia="Calibri"/>
          <w:color w:val="auto"/>
          <w:lang w:eastAsia="en-US"/>
        </w:rPr>
        <w:t>do złożenia oferty na:</w:t>
      </w:r>
    </w:p>
    <w:p w14:paraId="400DAA59" w14:textId="77777777" w:rsidR="0041290F" w:rsidRPr="00085160" w:rsidRDefault="002F4A22" w:rsidP="00AA42A0">
      <w:pPr>
        <w:ind w:left="466" w:right="195"/>
        <w:jc w:val="center"/>
        <w:rPr>
          <w:b/>
          <w:bCs/>
          <w:color w:val="000000" w:themeColor="text1"/>
        </w:rPr>
      </w:pPr>
      <w:r w:rsidRPr="00085160">
        <w:rPr>
          <w:b/>
          <w:bCs/>
          <w:color w:val="000000" w:themeColor="text1"/>
        </w:rPr>
        <w:t xml:space="preserve">Na świadczenie usług cateringowych (przygotowanie gotowych posiłków) dla </w:t>
      </w:r>
      <w:r w:rsidR="00CE4300" w:rsidRPr="00085160">
        <w:rPr>
          <w:b/>
          <w:bCs/>
          <w:color w:val="000000" w:themeColor="text1"/>
        </w:rPr>
        <w:t>20</w:t>
      </w:r>
      <w:r w:rsidRPr="00085160">
        <w:rPr>
          <w:b/>
          <w:bCs/>
          <w:color w:val="000000" w:themeColor="text1"/>
        </w:rPr>
        <w:t xml:space="preserve"> dzieci w wieku od 1 do 3 roku życia uczęszczających do </w:t>
      </w:r>
      <w:r w:rsidR="00CE4300" w:rsidRPr="00085160">
        <w:rPr>
          <w:b/>
          <w:bCs/>
          <w:color w:val="000000" w:themeColor="text1"/>
        </w:rPr>
        <w:t>Gminnego Klubu Dziecięcego  w Ostrowitem</w:t>
      </w:r>
      <w:r w:rsidRPr="00085160">
        <w:rPr>
          <w:b/>
          <w:bCs/>
          <w:color w:val="000000" w:themeColor="text1"/>
        </w:rPr>
        <w:t xml:space="preserve">, ul. </w:t>
      </w:r>
      <w:r w:rsidR="00CE4300" w:rsidRPr="00085160">
        <w:rPr>
          <w:b/>
          <w:bCs/>
          <w:color w:val="000000" w:themeColor="text1"/>
        </w:rPr>
        <w:t>Szkolna 4,</w:t>
      </w:r>
      <w:r w:rsidRPr="00085160">
        <w:rPr>
          <w:b/>
          <w:bCs/>
          <w:color w:val="000000" w:themeColor="text1"/>
        </w:rPr>
        <w:t xml:space="preserve"> </w:t>
      </w:r>
      <w:r w:rsidR="00CE4300" w:rsidRPr="00085160">
        <w:rPr>
          <w:b/>
          <w:bCs/>
          <w:color w:val="000000" w:themeColor="text1"/>
        </w:rPr>
        <w:t>62-402</w:t>
      </w:r>
      <w:r w:rsidRPr="00085160">
        <w:rPr>
          <w:b/>
          <w:bCs/>
          <w:color w:val="000000" w:themeColor="text1"/>
        </w:rPr>
        <w:t xml:space="preserve"> </w:t>
      </w:r>
      <w:r w:rsidR="00CE4300" w:rsidRPr="00085160">
        <w:rPr>
          <w:b/>
          <w:bCs/>
          <w:color w:val="000000" w:themeColor="text1"/>
        </w:rPr>
        <w:t>Ostrowite</w:t>
      </w:r>
    </w:p>
    <w:p w14:paraId="674CDDCA" w14:textId="77777777" w:rsidR="0041290F" w:rsidRDefault="0041290F">
      <w:pPr>
        <w:spacing w:after="77" w:line="259" w:lineRule="auto"/>
        <w:ind w:left="471" w:right="0" w:firstLine="0"/>
        <w:jc w:val="left"/>
      </w:pPr>
    </w:p>
    <w:p w14:paraId="0AE576D6" w14:textId="77777777" w:rsidR="0041290F" w:rsidRDefault="002F4A22">
      <w:pPr>
        <w:numPr>
          <w:ilvl w:val="0"/>
          <w:numId w:val="1"/>
        </w:numPr>
        <w:spacing w:after="13" w:line="259" w:lineRule="auto"/>
        <w:ind w:right="0" w:hanging="670"/>
        <w:jc w:val="left"/>
      </w:pPr>
      <w:r>
        <w:rPr>
          <w:b/>
          <w:sz w:val="24"/>
        </w:rPr>
        <w:t xml:space="preserve">Zamawiający: </w:t>
      </w:r>
      <w:r>
        <w:rPr>
          <w:sz w:val="24"/>
        </w:rPr>
        <w:t xml:space="preserve"> </w:t>
      </w:r>
    </w:p>
    <w:p w14:paraId="62DAF03E" w14:textId="77777777" w:rsidR="00AE6221" w:rsidRDefault="00AA42A0" w:rsidP="00AE6221">
      <w:pPr>
        <w:spacing w:before="120" w:after="120"/>
        <w:ind w:left="17" w:firstLine="340"/>
        <w:contextualSpacing/>
        <w:rPr>
          <w:b/>
        </w:rPr>
      </w:pPr>
      <w:r w:rsidRPr="00AA42A0">
        <w:rPr>
          <w:b/>
        </w:rPr>
        <w:t xml:space="preserve">            Nazwa zamawiającego:     </w:t>
      </w:r>
    </w:p>
    <w:p w14:paraId="1D246793" w14:textId="043F57AA" w:rsidR="00AE6221" w:rsidRPr="00EA40F6" w:rsidRDefault="00AE6221" w:rsidP="00AE6221">
      <w:pPr>
        <w:spacing w:before="120" w:after="120"/>
        <w:ind w:left="2849" w:firstLine="691"/>
        <w:contextualSpacing/>
        <w:rPr>
          <w:rFonts w:ascii="Arial Narrow" w:hAnsi="Arial Narrow"/>
        </w:rPr>
      </w:pPr>
      <w:r>
        <w:rPr>
          <w:rFonts w:ascii="Arial Narrow" w:hAnsi="Arial Narrow"/>
        </w:rPr>
        <w:t>Gminny Klub Dziecięcy w Ostrowitem</w:t>
      </w:r>
    </w:p>
    <w:p w14:paraId="18A62B47" w14:textId="77777777" w:rsidR="00AE6221" w:rsidRPr="00EA40F6" w:rsidRDefault="00AE6221" w:rsidP="00AE6221">
      <w:pPr>
        <w:spacing w:before="120" w:after="120"/>
        <w:ind w:left="3189" w:firstLine="351"/>
        <w:contextualSpacing/>
        <w:rPr>
          <w:rFonts w:ascii="Arial Narrow" w:hAnsi="Arial Narrow"/>
        </w:rPr>
      </w:pPr>
      <w:r w:rsidRPr="00EA40F6">
        <w:rPr>
          <w:rFonts w:ascii="Arial Narrow" w:hAnsi="Arial Narrow"/>
        </w:rPr>
        <w:t xml:space="preserve">ul. </w:t>
      </w:r>
      <w:r>
        <w:rPr>
          <w:rFonts w:ascii="Arial Narrow" w:hAnsi="Arial Narrow"/>
        </w:rPr>
        <w:t>Szkolna 4</w:t>
      </w:r>
    </w:p>
    <w:p w14:paraId="39D6F119" w14:textId="353059F6" w:rsidR="00AE6221" w:rsidRPr="00EA40F6" w:rsidRDefault="00AE6221" w:rsidP="00AE6221">
      <w:pPr>
        <w:spacing w:before="120" w:after="120"/>
        <w:ind w:left="2837" w:firstLine="703"/>
        <w:contextualSpacing/>
        <w:rPr>
          <w:rFonts w:ascii="Arial Narrow" w:hAnsi="Arial Narrow"/>
        </w:rPr>
      </w:pPr>
      <w:r>
        <w:rPr>
          <w:rFonts w:ascii="Arial Narrow" w:hAnsi="Arial Narrow"/>
        </w:rPr>
        <w:t>62-402 Ostrowite</w:t>
      </w:r>
      <w:r w:rsidRPr="00EA40F6">
        <w:rPr>
          <w:rFonts w:ascii="Arial Narrow" w:hAnsi="Arial Narrow"/>
        </w:rPr>
        <w:tab/>
      </w:r>
      <w:r w:rsidRPr="00EA40F6">
        <w:rPr>
          <w:rFonts w:ascii="Arial Narrow" w:hAnsi="Arial Narrow"/>
        </w:rPr>
        <w:tab/>
      </w:r>
      <w:r w:rsidRPr="00EA40F6">
        <w:rPr>
          <w:rFonts w:ascii="Arial Narrow" w:hAnsi="Arial Narrow"/>
        </w:rPr>
        <w:tab/>
      </w:r>
      <w:r w:rsidRPr="00EA40F6">
        <w:rPr>
          <w:rFonts w:ascii="Arial Narrow" w:hAnsi="Arial Narrow"/>
        </w:rPr>
        <w:tab/>
      </w:r>
      <w:r w:rsidRPr="00EA40F6">
        <w:rPr>
          <w:rFonts w:ascii="Arial Narrow" w:hAnsi="Arial Narrow"/>
        </w:rPr>
        <w:tab/>
      </w:r>
      <w:r w:rsidRPr="00EA40F6">
        <w:rPr>
          <w:rFonts w:ascii="Arial Narrow" w:hAnsi="Arial Narrow"/>
        </w:rPr>
        <w:tab/>
      </w:r>
    </w:p>
    <w:p w14:paraId="05EC2FAA" w14:textId="3666DC8B" w:rsidR="00AE6221" w:rsidRPr="00EA40F6" w:rsidRDefault="00AE6221" w:rsidP="00AE6221">
      <w:pPr>
        <w:spacing w:before="120" w:after="120"/>
        <w:ind w:left="3189" w:firstLine="351"/>
        <w:contextualSpacing/>
        <w:rPr>
          <w:rFonts w:ascii="Arial Narrow" w:hAnsi="Arial Narrow"/>
        </w:rPr>
      </w:pPr>
      <w:r w:rsidRPr="00EA40F6">
        <w:rPr>
          <w:rFonts w:ascii="Arial Narrow" w:hAnsi="Arial Narrow"/>
        </w:rPr>
        <w:t xml:space="preserve">NIP: </w:t>
      </w:r>
      <w:r>
        <w:rPr>
          <w:rFonts w:ascii="Arial Narrow" w:hAnsi="Arial Narrow"/>
        </w:rPr>
        <w:t>6671777552</w:t>
      </w:r>
    </w:p>
    <w:p w14:paraId="50ED4F98" w14:textId="77777777" w:rsidR="00AE6221" w:rsidRPr="00EA40F6" w:rsidRDefault="00AE6221" w:rsidP="00AE6221">
      <w:pPr>
        <w:spacing w:before="120" w:after="240"/>
        <w:ind w:left="2833" w:firstLine="707"/>
        <w:rPr>
          <w:rFonts w:ascii="Arial Narrow" w:hAnsi="Arial Narrow"/>
        </w:rPr>
      </w:pPr>
      <w:r w:rsidRPr="00EA40F6">
        <w:rPr>
          <w:rFonts w:ascii="Arial Narrow" w:hAnsi="Arial Narrow"/>
        </w:rPr>
        <w:t xml:space="preserve">REGON: </w:t>
      </w:r>
      <w:r>
        <w:rPr>
          <w:rFonts w:ascii="Arial Narrow" w:hAnsi="Arial Narrow"/>
        </w:rPr>
        <w:t>384892908</w:t>
      </w:r>
    </w:p>
    <w:p w14:paraId="5AB16130" w14:textId="5BE419D9" w:rsidR="00AA42A0" w:rsidRPr="00AE6221" w:rsidRDefault="00AA42A0" w:rsidP="00AE6221">
      <w:pPr>
        <w:spacing w:after="120" w:line="276" w:lineRule="auto"/>
        <w:ind w:left="180" w:firstLine="698"/>
        <w:rPr>
          <w:b/>
        </w:rPr>
      </w:pPr>
      <w:r w:rsidRPr="00AE6221">
        <w:rPr>
          <w:b/>
        </w:rPr>
        <w:t xml:space="preserve">            Adres do korespondencji : ul. </w:t>
      </w:r>
      <w:r w:rsidR="00AE6221">
        <w:rPr>
          <w:b/>
        </w:rPr>
        <w:t>Szkolna 4</w:t>
      </w:r>
      <w:r w:rsidRPr="00AE6221">
        <w:rPr>
          <w:b/>
        </w:rPr>
        <w:t xml:space="preserve"> 62-402 Ostrowite</w:t>
      </w:r>
    </w:p>
    <w:p w14:paraId="745C0915" w14:textId="4EAEB98B" w:rsidR="00AA42A0" w:rsidRPr="00AE6221" w:rsidRDefault="00AA42A0" w:rsidP="00AE6221">
      <w:pPr>
        <w:pStyle w:val="Akapitzlist"/>
        <w:ind w:left="878" w:firstLine="0"/>
        <w:rPr>
          <w:b/>
          <w:bCs/>
        </w:rPr>
      </w:pPr>
      <w:r>
        <w:t xml:space="preserve">             Numer telefon</w:t>
      </w:r>
      <w:r w:rsidRPr="00AE6221">
        <w:rPr>
          <w:b/>
          <w:bCs/>
        </w:rPr>
        <w:t xml:space="preserve">u:                    </w:t>
      </w:r>
      <w:r w:rsidR="006E7C17">
        <w:rPr>
          <w:b/>
          <w:bCs/>
        </w:rPr>
        <w:t>632765161</w:t>
      </w:r>
    </w:p>
    <w:p w14:paraId="09D572ED" w14:textId="06ECDBA0" w:rsidR="00AA42A0" w:rsidRPr="00AE6221" w:rsidRDefault="00AA42A0" w:rsidP="00AA42A0">
      <w:pPr>
        <w:spacing w:after="120"/>
        <w:ind w:left="868" w:firstLine="0"/>
        <w:rPr>
          <w:b/>
          <w:bCs/>
          <w:i/>
          <w:color w:val="1F497D"/>
          <w:lang w:val="de-DE"/>
        </w:rPr>
      </w:pPr>
      <w:r w:rsidRPr="00AE6221">
        <w:rPr>
          <w:b/>
          <w:bCs/>
          <w:lang w:val="de-DE"/>
        </w:rPr>
        <w:t xml:space="preserve">             </w:t>
      </w:r>
      <w:proofErr w:type="spellStart"/>
      <w:r w:rsidRPr="00AE6221">
        <w:rPr>
          <w:b/>
          <w:bCs/>
          <w:lang w:val="de-DE"/>
        </w:rPr>
        <w:t>Adres</w:t>
      </w:r>
      <w:proofErr w:type="spellEnd"/>
      <w:r w:rsidRPr="00AE6221">
        <w:rPr>
          <w:b/>
          <w:bCs/>
          <w:lang w:val="de-DE"/>
        </w:rPr>
        <w:t xml:space="preserve"> </w:t>
      </w:r>
      <w:proofErr w:type="spellStart"/>
      <w:r w:rsidRPr="00AE6221">
        <w:rPr>
          <w:b/>
          <w:bCs/>
          <w:lang w:val="de-DE"/>
        </w:rPr>
        <w:t>e-mail</w:t>
      </w:r>
      <w:proofErr w:type="spellEnd"/>
      <w:r w:rsidRPr="00AE6221">
        <w:rPr>
          <w:b/>
          <w:bCs/>
          <w:lang w:val="de-DE"/>
        </w:rPr>
        <w:t xml:space="preserve">:                      </w:t>
      </w:r>
      <w:r w:rsidR="006E7C17">
        <w:rPr>
          <w:b/>
          <w:bCs/>
          <w:lang w:val="de-DE"/>
        </w:rPr>
        <w:t xml:space="preserve">  </w:t>
      </w:r>
      <w:proofErr w:type="spellStart"/>
      <w:r w:rsidR="006E7C17">
        <w:rPr>
          <w:b/>
          <w:bCs/>
          <w:lang w:val="de-DE"/>
        </w:rPr>
        <w:t>biuro@ostrowite,pl</w:t>
      </w:r>
      <w:proofErr w:type="spellEnd"/>
    </w:p>
    <w:p w14:paraId="5CA6B128" w14:textId="0AF63CC2" w:rsidR="00AA42A0" w:rsidRPr="00AA42A0" w:rsidRDefault="00AA42A0" w:rsidP="00AA42A0">
      <w:pPr>
        <w:pStyle w:val="Akapitzlist"/>
        <w:spacing w:after="120"/>
        <w:ind w:left="878" w:firstLine="0"/>
        <w:rPr>
          <w:b/>
          <w:lang w:val="de-DE"/>
        </w:rPr>
      </w:pPr>
      <w:r w:rsidRPr="00AA42A0">
        <w:rPr>
          <w:lang w:val="de-DE"/>
        </w:rPr>
        <w:t xml:space="preserve">             </w:t>
      </w:r>
      <w:proofErr w:type="spellStart"/>
      <w:r w:rsidRPr="00AA42A0">
        <w:rPr>
          <w:lang w:val="de-DE"/>
        </w:rPr>
        <w:t>Znak</w:t>
      </w:r>
      <w:proofErr w:type="spellEnd"/>
      <w:r w:rsidRPr="00AA42A0">
        <w:rPr>
          <w:lang w:val="de-DE"/>
        </w:rPr>
        <w:t xml:space="preserve"> </w:t>
      </w:r>
      <w:proofErr w:type="spellStart"/>
      <w:r w:rsidRPr="00AA42A0">
        <w:rPr>
          <w:lang w:val="de-DE"/>
        </w:rPr>
        <w:t>sprawy</w:t>
      </w:r>
      <w:proofErr w:type="spellEnd"/>
      <w:r w:rsidRPr="00AA42A0">
        <w:rPr>
          <w:lang w:val="de-DE"/>
        </w:rPr>
        <w:t xml:space="preserve">:                       </w:t>
      </w:r>
      <w:r w:rsidR="00AE6221">
        <w:rPr>
          <w:lang w:val="de-DE"/>
        </w:rPr>
        <w:t xml:space="preserve"> </w:t>
      </w:r>
      <w:r w:rsidRPr="00AA42A0">
        <w:rPr>
          <w:b/>
          <w:lang w:val="de-DE"/>
        </w:rPr>
        <w:t>ZP.271.</w:t>
      </w:r>
      <w:r w:rsidR="00E63636">
        <w:rPr>
          <w:b/>
          <w:lang w:val="de-DE"/>
        </w:rPr>
        <w:t>7</w:t>
      </w:r>
      <w:r w:rsidRPr="00AA42A0">
        <w:rPr>
          <w:b/>
          <w:lang w:val="de-DE"/>
        </w:rPr>
        <w:t>.20</w:t>
      </w:r>
      <w:r w:rsidR="00AE6221">
        <w:rPr>
          <w:b/>
          <w:lang w:val="de-DE"/>
        </w:rPr>
        <w:t>2</w:t>
      </w:r>
      <w:r w:rsidR="00E63636">
        <w:rPr>
          <w:b/>
          <w:lang w:val="de-DE"/>
        </w:rPr>
        <w:t>2</w:t>
      </w:r>
    </w:p>
    <w:p w14:paraId="01E73B2E" w14:textId="77777777" w:rsidR="00AA42A0" w:rsidRPr="00AA42A0" w:rsidRDefault="00AA42A0" w:rsidP="00AA42A0">
      <w:pPr>
        <w:pStyle w:val="Akapitzlist"/>
        <w:spacing w:after="120"/>
        <w:ind w:left="878" w:firstLine="0"/>
        <w:rPr>
          <w:b/>
          <w:lang w:val="de-DE"/>
        </w:rPr>
      </w:pPr>
    </w:p>
    <w:p w14:paraId="1ED5F98D" w14:textId="77777777" w:rsidR="0041290F" w:rsidRDefault="002F4A22">
      <w:pPr>
        <w:spacing w:after="80" w:line="259" w:lineRule="auto"/>
        <w:ind w:left="471" w:right="0" w:firstLine="0"/>
        <w:jc w:val="left"/>
      </w:pPr>
      <w:r>
        <w:rPr>
          <w:color w:val="0000FF"/>
        </w:rPr>
        <w:t xml:space="preserve"> </w:t>
      </w:r>
    </w:p>
    <w:p w14:paraId="11D365A7" w14:textId="77777777" w:rsidR="0041290F" w:rsidRDefault="002F4A22">
      <w:pPr>
        <w:numPr>
          <w:ilvl w:val="0"/>
          <w:numId w:val="1"/>
        </w:numPr>
        <w:spacing w:after="13" w:line="259" w:lineRule="auto"/>
        <w:ind w:right="0" w:hanging="670"/>
        <w:jc w:val="left"/>
      </w:pPr>
      <w:r>
        <w:rPr>
          <w:b/>
          <w:sz w:val="24"/>
        </w:rPr>
        <w:t xml:space="preserve">Tryb udzielenia zamówienia:  </w:t>
      </w:r>
    </w:p>
    <w:p w14:paraId="75EF7076" w14:textId="739F6D08" w:rsidR="0041290F" w:rsidRDefault="002F4A22">
      <w:pPr>
        <w:ind w:left="466" w:right="0"/>
      </w:pPr>
      <w:r>
        <w:t xml:space="preserve">Postępowanie prowadzone </w:t>
      </w:r>
      <w:r>
        <w:rPr>
          <w:b/>
        </w:rPr>
        <w:t>w trybie zapytania ofertowego</w:t>
      </w:r>
      <w:r>
        <w:t xml:space="preserve">, ma na celu wyłonienie najkorzystniejszej oferty na świadczenie usług cateringowych (przygotowanie gotowych posiłków) dla </w:t>
      </w:r>
      <w:r w:rsidR="00CE4300">
        <w:t xml:space="preserve">20 </w:t>
      </w:r>
      <w:r>
        <w:t xml:space="preserve">dzieci w wieku od 1 do 3 roku życia uczęszczających do </w:t>
      </w:r>
      <w:r w:rsidR="00CE4300">
        <w:t>Gminnego Klubu Dziecięcego w Ostrowitem</w:t>
      </w:r>
      <w:r>
        <w:t xml:space="preserve">, ul. </w:t>
      </w:r>
      <w:r w:rsidR="00CE4300">
        <w:t>Szkolna 4</w:t>
      </w:r>
      <w:r>
        <w:t xml:space="preserve">, </w:t>
      </w:r>
      <w:r w:rsidR="00CE4300">
        <w:t>62-402</w:t>
      </w:r>
      <w:r>
        <w:t xml:space="preserve"> </w:t>
      </w:r>
      <w:r w:rsidR="00CE4300">
        <w:t>Ostrowite</w:t>
      </w:r>
      <w:r>
        <w:t xml:space="preserve"> </w:t>
      </w:r>
    </w:p>
    <w:p w14:paraId="7DBA52ED" w14:textId="77777777" w:rsidR="0041290F" w:rsidRDefault="002F4A22">
      <w:pPr>
        <w:spacing w:after="48" w:line="259" w:lineRule="auto"/>
        <w:ind w:left="471" w:right="0" w:firstLine="0"/>
        <w:jc w:val="left"/>
      </w:pPr>
      <w:r>
        <w:rPr>
          <w:b/>
        </w:rPr>
        <w:t xml:space="preserve"> </w:t>
      </w:r>
    </w:p>
    <w:p w14:paraId="700C5C3C" w14:textId="77777777" w:rsidR="0041290F" w:rsidRDefault="002F4A22">
      <w:pPr>
        <w:numPr>
          <w:ilvl w:val="0"/>
          <w:numId w:val="1"/>
        </w:numPr>
        <w:spacing w:after="55" w:line="270" w:lineRule="auto"/>
        <w:ind w:right="0" w:hanging="670"/>
        <w:jc w:val="left"/>
      </w:pPr>
      <w:r>
        <w:rPr>
          <w:b/>
        </w:rPr>
        <w:t xml:space="preserve">Opis przedmiotu zamówienia:  </w:t>
      </w:r>
    </w:p>
    <w:p w14:paraId="253B59AB" w14:textId="5822D975" w:rsidR="0041290F" w:rsidRDefault="002F4A22">
      <w:pPr>
        <w:numPr>
          <w:ilvl w:val="2"/>
          <w:numId w:val="2"/>
        </w:numPr>
        <w:ind w:left="814" w:right="0" w:hanging="358"/>
      </w:pPr>
      <w:r>
        <w:t xml:space="preserve">Przedmiotem zamówienia jest świadczenie usług cateringowych (przygotowanie gotowych posiłków) dla </w:t>
      </w:r>
      <w:r w:rsidR="00D75C98">
        <w:t>20</w:t>
      </w:r>
      <w:r>
        <w:t xml:space="preserve"> dzieci w wieku od 1 do 3 roku życia;  w tym:  śniadanie, dwudaniowy obiad, podwieczorek; uczęszczających do </w:t>
      </w:r>
      <w:r w:rsidR="00D75C98">
        <w:t xml:space="preserve">Gminnego Klubu Dziecięcego w Ostrowitem, ul. Szkolna 4, 62-402 Ostrowite. </w:t>
      </w:r>
      <w:r>
        <w:t xml:space="preserve">Przewidywana całkowita liczba posiłków </w:t>
      </w:r>
      <w:r w:rsidR="001C68AA">
        <w:t>wynosi</w:t>
      </w:r>
      <w:r>
        <w:t xml:space="preserve"> </w:t>
      </w:r>
      <w:r w:rsidR="00F74A01">
        <w:t xml:space="preserve"> </w:t>
      </w:r>
      <w:r w:rsidR="00EF04F5" w:rsidRPr="00EF04F5">
        <w:rPr>
          <w:b/>
          <w:bCs/>
          <w:color w:val="000000" w:themeColor="text1"/>
        </w:rPr>
        <w:t>50</w:t>
      </w:r>
      <w:r w:rsidR="00E63636">
        <w:rPr>
          <w:b/>
          <w:bCs/>
          <w:color w:val="000000" w:themeColor="text1"/>
        </w:rPr>
        <w:t>0</w:t>
      </w:r>
      <w:r w:rsidR="00EF04F5" w:rsidRPr="00EF04F5">
        <w:rPr>
          <w:b/>
          <w:bCs/>
          <w:color w:val="000000" w:themeColor="text1"/>
        </w:rPr>
        <w:t>0</w:t>
      </w:r>
      <w:r w:rsidRPr="00EF04F5">
        <w:rPr>
          <w:b/>
          <w:bCs/>
          <w:color w:val="000000" w:themeColor="text1"/>
        </w:rPr>
        <w:t>.</w:t>
      </w:r>
      <w:r w:rsidRPr="00EF04F5">
        <w:rPr>
          <w:color w:val="000000" w:themeColor="text1"/>
        </w:rPr>
        <w:t xml:space="preserve"> </w:t>
      </w:r>
    </w:p>
    <w:p w14:paraId="1C514BD5" w14:textId="77777777" w:rsidR="00AE6221" w:rsidRDefault="002F4A22">
      <w:pPr>
        <w:numPr>
          <w:ilvl w:val="2"/>
          <w:numId w:val="2"/>
        </w:numPr>
        <w:ind w:left="814" w:right="0" w:hanging="358"/>
      </w:pPr>
      <w:r>
        <w:rPr>
          <w:u w:val="single" w:color="000000"/>
        </w:rPr>
        <w:t>Główny kod CPV</w:t>
      </w:r>
      <w:r>
        <w:t xml:space="preserve">: </w:t>
      </w:r>
    </w:p>
    <w:p w14:paraId="70EBAFF0" w14:textId="66CB3230" w:rsidR="0041290F" w:rsidRDefault="002F4A22" w:rsidP="00AE6221">
      <w:pPr>
        <w:ind w:left="814" w:right="0" w:firstLine="0"/>
      </w:pPr>
      <w:r>
        <w:t xml:space="preserve">55321000-6 - Usługi przygotowywania posiłków,  </w:t>
      </w:r>
    </w:p>
    <w:p w14:paraId="51B04DB5" w14:textId="77777777" w:rsidR="00AE6221" w:rsidRDefault="002F4A22">
      <w:pPr>
        <w:ind w:left="841" w:right="0"/>
      </w:pPr>
      <w:r>
        <w:rPr>
          <w:u w:val="single" w:color="000000"/>
        </w:rPr>
        <w:lastRenderedPageBreak/>
        <w:t>Pozostałe kody CPV</w:t>
      </w:r>
      <w:r>
        <w:t xml:space="preserve">: </w:t>
      </w:r>
    </w:p>
    <w:p w14:paraId="2A935879" w14:textId="77777777" w:rsidR="00AE6221" w:rsidRDefault="002F4A22">
      <w:pPr>
        <w:ind w:left="841" w:right="0"/>
      </w:pPr>
      <w:r>
        <w:t xml:space="preserve">55322000-3 usługi gotowania posiłków, </w:t>
      </w:r>
    </w:p>
    <w:p w14:paraId="6AF23AD1" w14:textId="77777777" w:rsidR="00AE6221" w:rsidRDefault="002F4A22">
      <w:pPr>
        <w:ind w:left="841" w:right="0"/>
      </w:pPr>
      <w:r>
        <w:t xml:space="preserve">55521200-0 usługi dowożenia posiłków, </w:t>
      </w:r>
    </w:p>
    <w:p w14:paraId="1CC97A95" w14:textId="71B5EA81" w:rsidR="0041290F" w:rsidRDefault="002F4A22">
      <w:pPr>
        <w:ind w:left="841" w:right="0"/>
      </w:pPr>
      <w:r>
        <w:t xml:space="preserve">55520000-1 usługi dostarczana posiłków. </w:t>
      </w:r>
    </w:p>
    <w:p w14:paraId="78706B49" w14:textId="77777777" w:rsidR="00D75C98" w:rsidRDefault="002F4A22">
      <w:pPr>
        <w:numPr>
          <w:ilvl w:val="2"/>
          <w:numId w:val="2"/>
        </w:numPr>
        <w:ind w:left="814" w:right="0" w:hanging="358"/>
      </w:pPr>
      <w:r>
        <w:t xml:space="preserve">Zakres zamówienia obejmuje świadczenie usług cateringowych – przygotowanie i dostarczenie we własnym zakresie posiłków oraz ich rozładunek do </w:t>
      </w:r>
      <w:r w:rsidR="00D75C98">
        <w:t>Gminnego Klubu Dziecięcego w Ostrowitem, ul. Szkolna 4, 62-402 Ostrowite</w:t>
      </w:r>
      <w:r>
        <w:t xml:space="preserve">.  </w:t>
      </w:r>
    </w:p>
    <w:p w14:paraId="0BD0C277" w14:textId="77777777" w:rsidR="0041290F" w:rsidRDefault="002F4A22">
      <w:pPr>
        <w:numPr>
          <w:ilvl w:val="2"/>
          <w:numId w:val="2"/>
        </w:numPr>
        <w:ind w:left="814" w:right="0" w:hanging="358"/>
      </w:pPr>
      <w:r>
        <w:t>Usługa będzie dotyczyć 2</w:t>
      </w:r>
      <w:r w:rsidR="00D75C98">
        <w:t>0</w:t>
      </w:r>
      <w:r>
        <w:t xml:space="preserve"> dzieci, uczęszczających do </w:t>
      </w:r>
      <w:r w:rsidR="00D75C98">
        <w:t>Gminnego Klubu Dziecięcego w Ostrowitem</w:t>
      </w:r>
      <w:r>
        <w:t xml:space="preserve">. </w:t>
      </w:r>
    </w:p>
    <w:p w14:paraId="62C0F4EB" w14:textId="77777777" w:rsidR="0041290F" w:rsidRDefault="002F4A22">
      <w:pPr>
        <w:numPr>
          <w:ilvl w:val="1"/>
          <w:numId w:val="1"/>
        </w:numPr>
        <w:ind w:left="814" w:right="0" w:hanging="358"/>
      </w:pPr>
      <w:r>
        <w:t xml:space="preserve">Określona w zapytaniu ilość posiłków (dzienna </w:t>
      </w:r>
      <w:r w:rsidR="00D75C98">
        <w:t>20</w:t>
      </w:r>
      <w:r>
        <w:t xml:space="preserve">) może ulec zmniejszeniu, w zależności od frekwencji dzieci i nie może wówczas stanowić podstawy do wnoszenia przez Wykonawcę jakichkolwiek roszczeń. </w:t>
      </w:r>
    </w:p>
    <w:p w14:paraId="1F80C339" w14:textId="77777777" w:rsidR="0041290F" w:rsidRDefault="002F4A22">
      <w:pPr>
        <w:numPr>
          <w:ilvl w:val="1"/>
          <w:numId w:val="1"/>
        </w:numPr>
        <w:ind w:left="814" w:right="0" w:hanging="358"/>
      </w:pPr>
      <w:r>
        <w:t xml:space="preserve">Planowane wielkości dziennych dostaw mają charakter szacunkowy, a rozliczenia dotyczyć będą faktycznie dostarczonych ilości posiłków. </w:t>
      </w:r>
    </w:p>
    <w:p w14:paraId="29CE321B" w14:textId="77777777" w:rsidR="0041290F" w:rsidRDefault="002F4A22">
      <w:pPr>
        <w:numPr>
          <w:ilvl w:val="1"/>
          <w:numId w:val="1"/>
        </w:numPr>
        <w:ind w:left="814" w:right="0" w:hanging="358"/>
      </w:pPr>
      <w:r>
        <w:t xml:space="preserve">Ilość posiłków będzie się zmieniać w zależności od frekwencji dzieci. Wykonawca zobowiązany będzie zapewnić ilość posiłków zgodną z zapotrzebowaniem złożonym na dany dzień przez </w:t>
      </w:r>
      <w:r w:rsidR="000011D5">
        <w:t>kierownika klubu dziecięcego</w:t>
      </w:r>
      <w:r>
        <w:t>. O liczbie wydawanych posiłków w danym dniu Wykonawca informowany będzie do wspólnie ustalonej godziny</w:t>
      </w:r>
      <w:r w:rsidR="000011D5">
        <w:t>.</w:t>
      </w:r>
      <w:r>
        <w:t xml:space="preserve"> W oparciu o uzyskane informacje Wykonawca dostarczać będzie określoną liczbę posiłków.  </w:t>
      </w:r>
    </w:p>
    <w:p w14:paraId="66650BD3" w14:textId="4A8D6F15" w:rsidR="0041290F" w:rsidRDefault="002F4A22">
      <w:pPr>
        <w:numPr>
          <w:ilvl w:val="1"/>
          <w:numId w:val="1"/>
        </w:numPr>
        <w:ind w:left="814" w:right="0" w:hanging="358"/>
      </w:pPr>
      <w:r>
        <w:t xml:space="preserve">Dostawa posiłków będzie odbywać się począwszy od dnia </w:t>
      </w:r>
      <w:r w:rsidR="000011D5">
        <w:rPr>
          <w:b/>
        </w:rPr>
        <w:t>0</w:t>
      </w:r>
      <w:r w:rsidR="00E63636">
        <w:rPr>
          <w:b/>
        </w:rPr>
        <w:t>2</w:t>
      </w:r>
      <w:r>
        <w:rPr>
          <w:b/>
        </w:rPr>
        <w:t>.</w:t>
      </w:r>
      <w:r w:rsidR="001C68AA">
        <w:rPr>
          <w:b/>
        </w:rPr>
        <w:t>01</w:t>
      </w:r>
      <w:r>
        <w:rPr>
          <w:b/>
        </w:rPr>
        <w:t>.20</w:t>
      </w:r>
      <w:r w:rsidR="001C68AA">
        <w:rPr>
          <w:b/>
        </w:rPr>
        <w:t>2</w:t>
      </w:r>
      <w:r w:rsidR="00E63636">
        <w:rPr>
          <w:b/>
        </w:rPr>
        <w:t>3</w:t>
      </w:r>
      <w:r>
        <w:t xml:space="preserve"> r. od poniedziałku do piątku z wyłączeniem dni ustawowo wolnych od pracy.  </w:t>
      </w:r>
    </w:p>
    <w:p w14:paraId="4D838B92" w14:textId="77777777" w:rsidR="0041290F" w:rsidRDefault="002F4A22">
      <w:pPr>
        <w:numPr>
          <w:ilvl w:val="1"/>
          <w:numId w:val="1"/>
        </w:numPr>
        <w:ind w:left="814" w:right="0" w:hanging="358"/>
      </w:pPr>
      <w:r>
        <w:t xml:space="preserve">Posiłki Wykonawca dostarczać będzie własnym transportem, w specjalistycznych termosach gwarantujących właściwą ochronę i temperaturę oraz jakości przewożonych potraw środkami transportu przystosowanymi do przewozu żywności. Dostarczenie posiłków będzie realizowane przez Wykonawcę na jego koszt. </w:t>
      </w:r>
    </w:p>
    <w:p w14:paraId="4A8E4BC9" w14:textId="77777777" w:rsidR="0041290F" w:rsidRDefault="002F4A22">
      <w:pPr>
        <w:numPr>
          <w:ilvl w:val="1"/>
          <w:numId w:val="1"/>
        </w:numPr>
        <w:ind w:left="814" w:right="0" w:hanging="358"/>
      </w:pPr>
      <w:r>
        <w:t xml:space="preserve">Godziny dostarczania posiłków: według ustaleń z Zamawiającym </w:t>
      </w:r>
    </w:p>
    <w:p w14:paraId="4FFE3F80" w14:textId="5EB74935" w:rsidR="0041290F" w:rsidRDefault="002F4A22">
      <w:pPr>
        <w:numPr>
          <w:ilvl w:val="1"/>
          <w:numId w:val="1"/>
        </w:numPr>
        <w:ind w:left="814" w:right="0" w:hanging="358"/>
      </w:pPr>
      <w:r>
        <w:t xml:space="preserve">Wykonawca zobowiązuje się do układania </w:t>
      </w:r>
      <w:r w:rsidR="001C68AA">
        <w:t xml:space="preserve">tygodniowego </w:t>
      </w:r>
      <w:r>
        <w:t xml:space="preserve">jadłospisu , który zostanie zatwierdzony przez osobę posiadającą uprawnienia dietetyka. Jadłospis z opisem poszczególnych składników, uwzględniający alergie dziecięce zgłoszone przez rodziców będzie dostarczany do Zamawiającego do 3 dni przed okresem jego obowiązywania. Zamawiający ma prawo dokonywania zmian w jadłospisie przedstawionym przez Wykonawcę.  </w:t>
      </w:r>
    </w:p>
    <w:p w14:paraId="67D6F766" w14:textId="6E44842D" w:rsidR="0041290F" w:rsidRPr="0038014E" w:rsidRDefault="002F4A22">
      <w:pPr>
        <w:numPr>
          <w:ilvl w:val="1"/>
          <w:numId w:val="1"/>
        </w:numPr>
        <w:ind w:left="814" w:right="0" w:hanging="358"/>
      </w:pPr>
      <w:r>
        <w:t xml:space="preserve">Wszystkie posiłki powinny być przygotowane zgodnie z obowiązującymi normami i przepisami prawa. Wykonawca będzie przygotowywał posiłki zgodnie z zasadami określonymi w </w:t>
      </w:r>
      <w:r w:rsidRPr="0094447A">
        <w:t xml:space="preserve">Ustawie o bezpieczeństwie żywności </w:t>
      </w:r>
      <w:r w:rsidRPr="0038014E">
        <w:t xml:space="preserve">i żywienia z dnia </w:t>
      </w:r>
      <w:r w:rsidR="0038014E" w:rsidRPr="0038014E">
        <w:t>18</w:t>
      </w:r>
      <w:r w:rsidRPr="0038014E">
        <w:t>.</w:t>
      </w:r>
      <w:r w:rsidR="0038014E" w:rsidRPr="0038014E">
        <w:t>10</w:t>
      </w:r>
      <w:r w:rsidRPr="0038014E">
        <w:t>.20</w:t>
      </w:r>
      <w:r w:rsidR="0038014E" w:rsidRPr="0038014E">
        <w:t>22</w:t>
      </w:r>
      <w:r w:rsidR="000011D5" w:rsidRPr="0038014E">
        <w:t xml:space="preserve"> </w:t>
      </w:r>
      <w:r w:rsidRPr="0038014E">
        <w:t>r. (</w:t>
      </w:r>
      <w:r w:rsidR="00E309BA" w:rsidRPr="0038014E">
        <w:t>Dz.U.202</w:t>
      </w:r>
      <w:r w:rsidR="0038014E" w:rsidRPr="0038014E">
        <w:t>2</w:t>
      </w:r>
      <w:r w:rsidR="00E309BA" w:rsidRPr="0038014E">
        <w:t xml:space="preserve">.2021 </w:t>
      </w:r>
      <w:proofErr w:type="spellStart"/>
      <w:r w:rsidR="00E309BA" w:rsidRPr="0038014E">
        <w:t>t.j</w:t>
      </w:r>
      <w:proofErr w:type="spellEnd"/>
      <w:r w:rsidR="00E309BA" w:rsidRPr="0038014E">
        <w:t xml:space="preserve">. </w:t>
      </w:r>
      <w:r w:rsidRPr="0038014E">
        <w:t xml:space="preserve"> z </w:t>
      </w:r>
      <w:proofErr w:type="spellStart"/>
      <w:r w:rsidRPr="0038014E">
        <w:t>późń</w:t>
      </w:r>
      <w:proofErr w:type="spellEnd"/>
      <w:r w:rsidRPr="0038014E">
        <w:t xml:space="preserve">. zm.) łącznie z normami żywieniowymi wg Instytutu Żywienia i Żywności, jak również przepisami prawa w zakresie higieny żywienia norm HACCP. </w:t>
      </w:r>
    </w:p>
    <w:p w14:paraId="3CDE0575" w14:textId="77777777" w:rsidR="0041290F" w:rsidRDefault="002F4A22">
      <w:pPr>
        <w:numPr>
          <w:ilvl w:val="1"/>
          <w:numId w:val="1"/>
        </w:numPr>
        <w:ind w:left="814" w:right="0" w:hanging="358"/>
      </w:pPr>
      <w:r>
        <w:t xml:space="preserve">Wykonawca będzie przygotowywał i dostarczał posiłki zachowując wymogi </w:t>
      </w:r>
      <w:proofErr w:type="spellStart"/>
      <w:r>
        <w:t>sanitarnoepidemiologiczne</w:t>
      </w:r>
      <w:proofErr w:type="spellEnd"/>
      <w:r>
        <w:t xml:space="preserve"> w zakresie personelu i warunków produkcji oraz weźmie odpowiedzialność za ich przestrzeganie. </w:t>
      </w:r>
    </w:p>
    <w:p w14:paraId="2C842795" w14:textId="77777777" w:rsidR="0041290F" w:rsidRDefault="002F4A22">
      <w:pPr>
        <w:numPr>
          <w:ilvl w:val="1"/>
          <w:numId w:val="1"/>
        </w:numPr>
        <w:ind w:left="814" w:right="0" w:hanging="358"/>
      </w:pPr>
      <w:r>
        <w:t xml:space="preserve">Wykonawca zobowiązany jest do przygotowania posiłków o najwyższym standardzie, na bazie produktów najwyższej jakości i bezpieczeństwem zgodnie z nomami HACCP, w jakości i konsystencji potraw odpowiednich dla wieku dzieci. Posiłki i produkty gotowe muszą spełniać wymogi żywieniowe zalecane przez Instytut Matki i Dziecka dla dzieci w wieku do lat 3. Posiłki nie mogą być przygotowywane z półproduktów. </w:t>
      </w:r>
    </w:p>
    <w:p w14:paraId="64EF3CF1" w14:textId="77777777" w:rsidR="0041290F" w:rsidRDefault="002F4A22">
      <w:pPr>
        <w:numPr>
          <w:ilvl w:val="1"/>
          <w:numId w:val="1"/>
        </w:numPr>
        <w:ind w:left="814" w:right="0" w:hanging="358"/>
      </w:pPr>
      <w:r>
        <w:lastRenderedPageBreak/>
        <w:t xml:space="preserve">Posiłki powinny być przygotowywane z zachowaniem diet pokarmowych ogólnej i bezmlecznej, zgodnie z informacją otrzymaną od Zamawiającego. </w:t>
      </w:r>
    </w:p>
    <w:p w14:paraId="4901E422" w14:textId="77777777" w:rsidR="0041290F" w:rsidRDefault="002F4A22">
      <w:pPr>
        <w:numPr>
          <w:ilvl w:val="1"/>
          <w:numId w:val="1"/>
        </w:numPr>
        <w:spacing w:after="0"/>
        <w:ind w:left="814" w:right="0" w:hanging="358"/>
      </w:pPr>
      <w:r>
        <w:t xml:space="preserve">Posiłki muszą spełniać następujące warunki jakościowe: </w:t>
      </w:r>
    </w:p>
    <w:tbl>
      <w:tblPr>
        <w:tblStyle w:val="TableGrid"/>
        <w:tblW w:w="8701" w:type="dxa"/>
        <w:tblInd w:w="898" w:type="dxa"/>
        <w:tblCellMar>
          <w:top w:w="44" w:type="dxa"/>
        </w:tblCellMar>
        <w:tblLook w:val="04A0" w:firstRow="1" w:lastRow="0" w:firstColumn="1" w:lastColumn="0" w:noHBand="0" w:noVBand="1"/>
      </w:tblPr>
      <w:tblGrid>
        <w:gridCol w:w="425"/>
        <w:gridCol w:w="8276"/>
      </w:tblGrid>
      <w:tr w:rsidR="0041290F" w14:paraId="008D152B" w14:textId="77777777">
        <w:trPr>
          <w:trHeight w:val="56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99CC7B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14:paraId="6F468C9B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t xml:space="preserve">jadłospis powinien być urozmaicony, rodzaj potraw nie może powtarzać się w tym samym tygodniu, </w:t>
            </w:r>
          </w:p>
        </w:tc>
      </w:tr>
      <w:tr w:rsidR="0041290F" w14:paraId="7766D5DC" w14:textId="77777777">
        <w:trPr>
          <w:trHeight w:val="87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71B3AA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14:paraId="08065E93" w14:textId="77777777" w:rsidR="0041290F" w:rsidRDefault="002F4A22">
            <w:pPr>
              <w:spacing w:after="0" w:line="259" w:lineRule="auto"/>
              <w:ind w:left="0" w:right="53" w:firstLine="0"/>
            </w:pPr>
            <w:r>
              <w:t xml:space="preserve">potrawy powinny być lekkostrawne, przygotowane z surowców wysokiej jakości, świeżych, naturalnych, mało przetworzonych, bez użycia substancji dodatkowych – konserwujących, zagęszczających, barwiących lub sztucznie aromatyzowanych. </w:t>
            </w:r>
          </w:p>
        </w:tc>
      </w:tr>
      <w:tr w:rsidR="0041290F" w14:paraId="0B833A10" w14:textId="77777777">
        <w:trPr>
          <w:trHeight w:val="87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275C6C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14:paraId="64116CAE" w14:textId="77777777" w:rsidR="0041290F" w:rsidRDefault="002F4A22">
            <w:pPr>
              <w:spacing w:after="0" w:line="259" w:lineRule="auto"/>
              <w:ind w:left="0" w:right="54" w:firstLine="0"/>
            </w:pPr>
            <w:r>
              <w:t xml:space="preserve">z jadłospisu należy wykluczyć: pasztety, wysoko przetworzone wędliny, zupę grzybową, zupę pieczarkową. Należy wykluczyć posiłki na bazie fast food. Zamawiający zakazuje stosowania: konserw, produktów z glutaminianem sodu, mięsa odkostnionego mechanicznie. </w:t>
            </w:r>
          </w:p>
        </w:tc>
      </w:tr>
      <w:tr w:rsidR="0041290F" w14:paraId="66314EE1" w14:textId="77777777">
        <w:trPr>
          <w:trHeight w:val="58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572C0A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14:paraId="5F414643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t xml:space="preserve">w jadłospisie powinny przeważać potrawy gotowane, pieczone i duszone, okazjonalnie smażone, </w:t>
            </w:r>
          </w:p>
        </w:tc>
      </w:tr>
      <w:tr w:rsidR="0041290F" w14:paraId="3023FD94" w14:textId="77777777">
        <w:trPr>
          <w:trHeight w:val="28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AC0614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14:paraId="3E71D5CD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t xml:space="preserve">posiłki powinny być o gramaturze nie mniejszej niż: </w:t>
            </w:r>
          </w:p>
        </w:tc>
      </w:tr>
    </w:tbl>
    <w:p w14:paraId="6FC3E404" w14:textId="77777777" w:rsidR="0041290F" w:rsidRDefault="002F4A22" w:rsidP="001F3E9C">
      <w:pPr>
        <w:pStyle w:val="Akapitzlist"/>
        <w:numPr>
          <w:ilvl w:val="0"/>
          <w:numId w:val="14"/>
        </w:numPr>
        <w:ind w:left="1701" w:right="0"/>
      </w:pPr>
      <w:r>
        <w:t xml:space="preserve">Dwudaniowy obiad: zupa - 300ml, danie mięsne - 50gram, kasza, ryż ziemniaki - 100 gram, surówka lub jarzynka - 50 gram  </w:t>
      </w:r>
    </w:p>
    <w:p w14:paraId="490F51B5" w14:textId="77777777" w:rsidR="0041290F" w:rsidRDefault="002F4A22" w:rsidP="001F3E9C">
      <w:pPr>
        <w:pStyle w:val="Akapitzlist"/>
        <w:numPr>
          <w:ilvl w:val="0"/>
          <w:numId w:val="14"/>
        </w:numPr>
        <w:ind w:left="1701" w:right="0"/>
      </w:pPr>
      <w:r>
        <w:t xml:space="preserve">Śniadania i podwieczorki (według jadłospisu ustalonego z Zamawiającym). </w:t>
      </w:r>
    </w:p>
    <w:p w14:paraId="6BBE6817" w14:textId="77777777" w:rsidR="0041290F" w:rsidRDefault="002F4A22">
      <w:pPr>
        <w:numPr>
          <w:ilvl w:val="0"/>
          <w:numId w:val="4"/>
        </w:numPr>
        <w:ind w:left="814" w:right="0" w:hanging="358"/>
      </w:pPr>
      <w:r>
        <w:t xml:space="preserve">Do obowiązków Zamawiającego realizowanych przez personel własny należeć będzie porcjowanie i wydawanie posiłków dzieciom, mycie naczyń, sprzątanie pomieszczeń, w których spożywane będą posiłki, ponoszenie kosztów środków czyszczących i higienicznych zużywanych do sprzątania. </w:t>
      </w:r>
    </w:p>
    <w:p w14:paraId="02AC244F" w14:textId="77777777" w:rsidR="0041290F" w:rsidRDefault="002F4A22">
      <w:pPr>
        <w:numPr>
          <w:ilvl w:val="0"/>
          <w:numId w:val="4"/>
        </w:numPr>
        <w:ind w:left="814" w:right="0" w:hanging="358"/>
      </w:pPr>
      <w:r>
        <w:t xml:space="preserve">Wykonawca jest odpowiedzialny za zgodność z warunkami jakościowymi opisanymi dla przedmiotu zamówienia. </w:t>
      </w:r>
    </w:p>
    <w:p w14:paraId="20F9982F" w14:textId="00C3AF40" w:rsidR="0041290F" w:rsidRDefault="002F4A22">
      <w:pPr>
        <w:numPr>
          <w:ilvl w:val="0"/>
          <w:numId w:val="4"/>
        </w:numPr>
        <w:ind w:left="814" w:right="0" w:hanging="358"/>
      </w:pPr>
      <w:r>
        <w:t xml:space="preserve">Cena zostanie obliczona w taki sposób, że będzie to cena stała bez względu na fakt czy posiłek będzie przygotowany dla grupy wiekowej dzieci 1 roku życia czy dla starszych dzieci do lat 3 oraz bez względu na to jaka będzie frekwencja w danym dniu. Cena będzie zawierała nadto wszelkie podatki, opłaty i koszty wynikające z realizacji zamówienia. </w:t>
      </w:r>
    </w:p>
    <w:p w14:paraId="6E26D542" w14:textId="3C8BF1DA" w:rsidR="00703C54" w:rsidRDefault="00703C54">
      <w:pPr>
        <w:numPr>
          <w:ilvl w:val="0"/>
          <w:numId w:val="4"/>
        </w:numPr>
        <w:ind w:left="814" w:right="0" w:hanging="358"/>
      </w:pPr>
      <w:r>
        <w:t>Cena jednostkowa posiłku powinna zawierać koszt przygotowania i dostarczania. W cenie oferty należy uwzględnić koszt posiłków standardowych i dietetycznych w razie konieczności.</w:t>
      </w:r>
    </w:p>
    <w:p w14:paraId="2250005F" w14:textId="50B15FF1" w:rsidR="0041290F" w:rsidRDefault="002F4A22">
      <w:pPr>
        <w:numPr>
          <w:ilvl w:val="0"/>
          <w:numId w:val="4"/>
        </w:numPr>
        <w:spacing w:after="18"/>
        <w:ind w:left="814" w:right="0" w:hanging="358"/>
      </w:pPr>
      <w:r>
        <w:t xml:space="preserve">Wykonawca będzie wystawiał fakturę za dostarczone posiłki w danym miesiącu nie później niż do </w:t>
      </w:r>
      <w:r w:rsidR="00F80F39">
        <w:t>7</w:t>
      </w:r>
      <w:r>
        <w:t>-go dnia miesiąca następnego</w:t>
      </w:r>
      <w:r w:rsidR="00F80F39">
        <w:t>,</w:t>
      </w:r>
      <w:r>
        <w:t xml:space="preserve"> określająca ilość wydawanych posiłków. Należności z tytułu realizacji umowy, płatne będą przelewem na rachunek bankowy Wykonawcy w ciągu </w:t>
      </w:r>
      <w:r w:rsidR="00047600">
        <w:t>7</w:t>
      </w:r>
      <w:r>
        <w:t xml:space="preserve"> dni od dostarczenia </w:t>
      </w:r>
      <w:r w:rsidR="00047600">
        <w:t xml:space="preserve">prawidłowo wystawionej </w:t>
      </w:r>
      <w:r>
        <w:t xml:space="preserve">faktury.    </w:t>
      </w:r>
    </w:p>
    <w:p w14:paraId="722AF6F4" w14:textId="77777777" w:rsidR="0041290F" w:rsidRDefault="002F4A22">
      <w:pPr>
        <w:spacing w:after="33" w:line="259" w:lineRule="auto"/>
        <w:ind w:left="471" w:right="0" w:firstLine="0"/>
        <w:jc w:val="left"/>
      </w:pPr>
      <w:r>
        <w:rPr>
          <w:color w:val="0000FF"/>
        </w:rPr>
        <w:t xml:space="preserve"> </w:t>
      </w:r>
    </w:p>
    <w:p w14:paraId="7550E28D" w14:textId="77777777" w:rsidR="0041290F" w:rsidRDefault="002F4A22">
      <w:pPr>
        <w:pStyle w:val="Nagwek2"/>
        <w:tabs>
          <w:tab w:val="center" w:pos="2229"/>
        </w:tabs>
        <w:ind w:left="0" w:firstLine="0"/>
      </w:pPr>
      <w:r>
        <w:t>IV.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Termin realizacji zamówienia </w:t>
      </w:r>
    </w:p>
    <w:p w14:paraId="3B103B6D" w14:textId="77777777" w:rsidR="0041290F" w:rsidRDefault="002F4A22">
      <w:pPr>
        <w:spacing w:after="46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78C49657" w14:textId="233AF869" w:rsidR="0041290F" w:rsidRDefault="002F4A22">
      <w:pPr>
        <w:ind w:left="466" w:right="0"/>
      </w:pPr>
      <w:r>
        <w:t xml:space="preserve">Okres dostarczania posiłków: </w:t>
      </w:r>
      <w:r w:rsidR="001F3E9C" w:rsidRPr="00E309BA">
        <w:rPr>
          <w:b/>
          <w:bCs/>
          <w:color w:val="000000" w:themeColor="text1"/>
        </w:rPr>
        <w:t xml:space="preserve">od </w:t>
      </w:r>
      <w:r w:rsidR="00E63636">
        <w:rPr>
          <w:b/>
          <w:bCs/>
          <w:color w:val="000000" w:themeColor="text1"/>
        </w:rPr>
        <w:t>02</w:t>
      </w:r>
      <w:r w:rsidR="001F3E9C" w:rsidRPr="00E309BA">
        <w:rPr>
          <w:b/>
          <w:bCs/>
          <w:color w:val="000000" w:themeColor="text1"/>
        </w:rPr>
        <w:t>.</w:t>
      </w:r>
      <w:r w:rsidR="001C68AA" w:rsidRPr="00E309BA">
        <w:rPr>
          <w:b/>
          <w:bCs/>
          <w:color w:val="000000" w:themeColor="text1"/>
        </w:rPr>
        <w:t>01</w:t>
      </w:r>
      <w:r w:rsidR="001F3E9C" w:rsidRPr="00E309BA">
        <w:rPr>
          <w:b/>
          <w:bCs/>
          <w:color w:val="000000" w:themeColor="text1"/>
        </w:rPr>
        <w:t>.20</w:t>
      </w:r>
      <w:r w:rsidR="001C68AA" w:rsidRPr="00E309BA">
        <w:rPr>
          <w:b/>
          <w:bCs/>
          <w:color w:val="000000" w:themeColor="text1"/>
        </w:rPr>
        <w:t>2</w:t>
      </w:r>
      <w:r w:rsidR="00E63636">
        <w:rPr>
          <w:b/>
          <w:bCs/>
          <w:color w:val="000000" w:themeColor="text1"/>
        </w:rPr>
        <w:t>3</w:t>
      </w:r>
      <w:r w:rsidR="001F3E9C" w:rsidRPr="00E309BA">
        <w:rPr>
          <w:b/>
          <w:bCs/>
          <w:color w:val="000000" w:themeColor="text1"/>
        </w:rPr>
        <w:t xml:space="preserve"> r. do 31.1</w:t>
      </w:r>
      <w:r w:rsidR="001C68AA" w:rsidRPr="00E309BA">
        <w:rPr>
          <w:b/>
          <w:bCs/>
          <w:color w:val="000000" w:themeColor="text1"/>
        </w:rPr>
        <w:t>2</w:t>
      </w:r>
      <w:r w:rsidR="001F3E9C" w:rsidRPr="00E309BA">
        <w:rPr>
          <w:b/>
          <w:bCs/>
          <w:color w:val="000000" w:themeColor="text1"/>
        </w:rPr>
        <w:t>.202</w:t>
      </w:r>
      <w:r w:rsidR="00E63636">
        <w:rPr>
          <w:b/>
          <w:bCs/>
          <w:color w:val="000000" w:themeColor="text1"/>
        </w:rPr>
        <w:t>3</w:t>
      </w:r>
      <w:r w:rsidR="001F3E9C" w:rsidRPr="00E309BA">
        <w:rPr>
          <w:b/>
          <w:bCs/>
          <w:color w:val="000000" w:themeColor="text1"/>
        </w:rPr>
        <w:t xml:space="preserve"> r</w:t>
      </w:r>
      <w:r w:rsidR="001F3E9C" w:rsidRPr="00E309BA">
        <w:t>.</w:t>
      </w:r>
    </w:p>
    <w:p w14:paraId="1E4BAB64" w14:textId="57FAE894" w:rsidR="00E309BA" w:rsidRDefault="00E309BA">
      <w:pPr>
        <w:ind w:left="466" w:right="0"/>
      </w:pPr>
    </w:p>
    <w:p w14:paraId="4FB95A05" w14:textId="14BF4D02" w:rsidR="00E309BA" w:rsidRDefault="00E309BA">
      <w:pPr>
        <w:ind w:left="466" w:right="0"/>
      </w:pPr>
    </w:p>
    <w:p w14:paraId="09F9FB61" w14:textId="562D6DD0" w:rsidR="00E309BA" w:rsidRDefault="00E309BA">
      <w:pPr>
        <w:ind w:left="466" w:right="0"/>
      </w:pPr>
    </w:p>
    <w:p w14:paraId="27DA9988" w14:textId="0840CF80" w:rsidR="00E309BA" w:rsidRDefault="00E309BA">
      <w:pPr>
        <w:ind w:left="466" w:right="0"/>
      </w:pPr>
    </w:p>
    <w:p w14:paraId="396513DA" w14:textId="75B76E6E" w:rsidR="00E309BA" w:rsidRDefault="00E309BA">
      <w:pPr>
        <w:ind w:left="466" w:right="0"/>
      </w:pPr>
    </w:p>
    <w:p w14:paraId="191462CE" w14:textId="77777777" w:rsidR="00E309BA" w:rsidRDefault="00E309BA">
      <w:pPr>
        <w:ind w:left="466" w:right="0"/>
      </w:pPr>
    </w:p>
    <w:p w14:paraId="28C88E54" w14:textId="77777777" w:rsidR="0041290F" w:rsidRDefault="002F4A22">
      <w:pPr>
        <w:spacing w:after="58" w:line="259" w:lineRule="auto"/>
        <w:ind w:left="831" w:right="0" w:firstLine="0"/>
        <w:jc w:val="left"/>
      </w:pPr>
      <w:r>
        <w:rPr>
          <w:b/>
        </w:rPr>
        <w:t xml:space="preserve"> </w:t>
      </w:r>
    </w:p>
    <w:p w14:paraId="3108F6C5" w14:textId="1C9E4839" w:rsidR="0041290F" w:rsidRDefault="002F4A22">
      <w:pPr>
        <w:pStyle w:val="Nagwek2"/>
        <w:tabs>
          <w:tab w:val="center" w:pos="364"/>
          <w:tab w:val="center" w:pos="2737"/>
        </w:tabs>
        <w:ind w:left="0" w:firstLine="0"/>
      </w:pPr>
      <w:r>
        <w:lastRenderedPageBreak/>
        <w:t>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Opis warunków udziału w postępowaniu </w:t>
      </w:r>
    </w:p>
    <w:p w14:paraId="3FEFBDA1" w14:textId="77777777" w:rsidR="0041290F" w:rsidRDefault="002F4A22">
      <w:pPr>
        <w:spacing w:after="53" w:line="259" w:lineRule="auto"/>
        <w:ind w:left="1179" w:right="0" w:firstLine="0"/>
        <w:jc w:val="left"/>
      </w:pPr>
      <w:r>
        <w:rPr>
          <w:b/>
        </w:rPr>
        <w:t xml:space="preserve">  </w:t>
      </w:r>
    </w:p>
    <w:p w14:paraId="6B4AB010" w14:textId="77777777" w:rsidR="0041290F" w:rsidRDefault="002F4A22">
      <w:pPr>
        <w:ind w:left="466" w:right="0"/>
      </w:pPr>
      <w:r>
        <w:t>W postępowaniu mogą wziąć udział podmioty, które:</w:t>
      </w:r>
      <w:r>
        <w:rPr>
          <w:b/>
        </w:rPr>
        <w:t xml:space="preserve"> </w:t>
      </w:r>
    </w:p>
    <w:p w14:paraId="32410B63" w14:textId="03A78124" w:rsidR="00BE1BC8" w:rsidRPr="00BE1BC8" w:rsidRDefault="00BE1BC8" w:rsidP="00BE1BC8">
      <w:pPr>
        <w:pStyle w:val="NormalnyWeb"/>
        <w:jc w:val="both"/>
      </w:pPr>
      <w:r w:rsidRPr="00BE1BC8">
        <w:t>1. O udzielenie niniejszego zamówienia mogą ubiegać się wykonawcy, którzy spełniają warunki udziału w postępowaniu</w:t>
      </w:r>
      <w:r w:rsidR="00E309BA">
        <w:t>:</w:t>
      </w:r>
    </w:p>
    <w:p w14:paraId="509DE6B1" w14:textId="77777777" w:rsidR="00BE1BC8" w:rsidRPr="00BE1BC8" w:rsidRDefault="00BE1BC8" w:rsidP="00BE1BC8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>2. Warunki udziału w postępowaniu dotyczą:</w:t>
      </w:r>
    </w:p>
    <w:p w14:paraId="54A7F27C" w14:textId="77777777" w:rsidR="00BE1BC8" w:rsidRPr="00BE1BC8" w:rsidRDefault="00BE1BC8" w:rsidP="00BE1BC8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>posiadania kompetencji lub uprawnień do prowadzenia określonej działalności zawodowej, dla wszystkich zadań Działalność zawodowa prowadzona na potrzeby wykonania przedmiotu zamówienia - Aktualne zezwolenie na prowadzenie działalności cateringowej wydane w drodze decyzji, przez właściwy organ Państwowej Inspekcji Sanitarnej (zatwierdzającej do prowadzenia działalności gastronomicznej w zakresie przygotowywania potraw w oparciu o surowce, półprodukty i świadczenia usług cateringowych transportem własnym).</w:t>
      </w:r>
    </w:p>
    <w:p w14:paraId="4A0E6540" w14:textId="64C77C62" w:rsidR="00BE1BC8" w:rsidRDefault="00BE1BC8" w:rsidP="00BE1BC8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 xml:space="preserve">zdolności technicznej lub zawodowej Wymagane jest spełnienie minimalnych warunków dotyczących zdolności zawodowej wykonawcy umożliwiające realizację zamówienia na odpowiednim poziomie jakości. W celu potwierdzenia zdolności zawodowej: Wykonawca musi wykazać się wiedzą i doświadczeniem w wykonaniu lub w przypadku świadczeń okresowych wykonywaniu co najmniej </w:t>
      </w:r>
      <w:r w:rsidR="00DE6F1B">
        <w:rPr>
          <w:color w:val="auto"/>
          <w:sz w:val="24"/>
          <w:szCs w:val="24"/>
        </w:rPr>
        <w:t>2</w:t>
      </w:r>
      <w:r w:rsidRPr="00BE1BC8">
        <w:rPr>
          <w:color w:val="auto"/>
          <w:sz w:val="24"/>
          <w:szCs w:val="24"/>
        </w:rPr>
        <w:t xml:space="preserve"> usług odpowiadające swoim rodzajem usługą stanowiącym przedmiot zamówieni</w:t>
      </w:r>
      <w:r w:rsidR="00E63636">
        <w:rPr>
          <w:color w:val="auto"/>
          <w:sz w:val="24"/>
          <w:szCs w:val="24"/>
        </w:rPr>
        <w:t>a</w:t>
      </w:r>
      <w:r w:rsidRPr="00BE1BC8">
        <w:rPr>
          <w:color w:val="auto"/>
          <w:sz w:val="24"/>
          <w:szCs w:val="24"/>
        </w:rPr>
        <w:t xml:space="preserve"> (tj. usług cateringowych polegających na przygotowanie i dostarczaniu posiłku typu lunch lub gorącego obiadu (zupa, drugie danie) dla minimum </w:t>
      </w:r>
      <w:r w:rsidR="00DE6F1B">
        <w:rPr>
          <w:color w:val="auto"/>
          <w:sz w:val="24"/>
          <w:szCs w:val="24"/>
        </w:rPr>
        <w:t>15</w:t>
      </w:r>
      <w:r w:rsidRPr="00BE1BC8">
        <w:rPr>
          <w:color w:val="auto"/>
          <w:sz w:val="24"/>
          <w:szCs w:val="24"/>
        </w:rPr>
        <w:t xml:space="preserve"> osób jednocześnie trwającej, co najmniej </w:t>
      </w:r>
      <w:r w:rsidR="00451F84">
        <w:rPr>
          <w:color w:val="auto"/>
          <w:sz w:val="24"/>
          <w:szCs w:val="24"/>
        </w:rPr>
        <w:t>6 m-</w:t>
      </w:r>
      <w:proofErr w:type="spellStart"/>
      <w:r w:rsidR="00451F84">
        <w:rPr>
          <w:color w:val="auto"/>
          <w:sz w:val="24"/>
          <w:szCs w:val="24"/>
        </w:rPr>
        <w:t>cy</w:t>
      </w:r>
      <w:proofErr w:type="spellEnd"/>
      <w:r w:rsidRPr="00BE1BC8">
        <w:rPr>
          <w:color w:val="auto"/>
          <w:sz w:val="24"/>
          <w:szCs w:val="24"/>
        </w:rPr>
        <w:t>.</w:t>
      </w:r>
    </w:p>
    <w:p w14:paraId="1542E453" w14:textId="77777777" w:rsidR="00FB4930" w:rsidRPr="00FB4930" w:rsidRDefault="00FB4930" w:rsidP="00FB4930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FB4930">
        <w:rPr>
          <w:color w:val="auto"/>
          <w:sz w:val="24"/>
          <w:szCs w:val="24"/>
        </w:rPr>
        <w:t>Rozliczy się z Zamawiającym na podstawie faktury VAT.</w:t>
      </w:r>
    </w:p>
    <w:p w14:paraId="0C00C99B" w14:textId="4008D7BD" w:rsidR="00FB4930" w:rsidRPr="00BE1BC8" w:rsidRDefault="00FB4930" w:rsidP="00FB4930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FB4930">
        <w:rPr>
          <w:color w:val="auto"/>
          <w:sz w:val="24"/>
          <w:szCs w:val="24"/>
        </w:rPr>
        <w:t>Znajduje się w sytuacji ekonomicznej i finansowej zapewniającej wykonanie zamówienia.</w:t>
      </w:r>
    </w:p>
    <w:p w14:paraId="254F18CD" w14:textId="77777777" w:rsidR="00BE1BC8" w:rsidRPr="00BE1BC8" w:rsidRDefault="00BE1BC8" w:rsidP="00BE1BC8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>sytuacji ekonomicznej lub finansowej Zamawiający nie wyznacza warunku szczegółowego.</w:t>
      </w:r>
    </w:p>
    <w:p w14:paraId="66772E10" w14:textId="2DCD7028" w:rsidR="00BE1BC8" w:rsidRPr="00BE1BC8" w:rsidRDefault="00BE1BC8" w:rsidP="00BE1BC8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 xml:space="preserve">3. Wykonawca, dla </w:t>
      </w:r>
      <w:r>
        <w:rPr>
          <w:color w:val="auto"/>
          <w:sz w:val="24"/>
          <w:szCs w:val="24"/>
        </w:rPr>
        <w:t>zadania</w:t>
      </w:r>
      <w:r w:rsidRPr="00BE1BC8">
        <w:rPr>
          <w:color w:val="auto"/>
          <w:sz w:val="24"/>
          <w:szCs w:val="24"/>
        </w:rPr>
        <w:t>, składa:</w:t>
      </w:r>
    </w:p>
    <w:p w14:paraId="052F017E" w14:textId="77777777" w:rsidR="00BE1BC8" w:rsidRPr="00BE1BC8" w:rsidRDefault="00BE1BC8" w:rsidP="00BE1BC8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 xml:space="preserve">formularz ofertowy – z wykorzystaniem wzoru Zamawiającego – </w:t>
      </w:r>
      <w:r w:rsidRPr="00BE1BC8">
        <w:rPr>
          <w:i/>
          <w:iCs/>
          <w:color w:val="auto"/>
          <w:sz w:val="24"/>
          <w:szCs w:val="24"/>
        </w:rPr>
        <w:t>załącznik Nr 1</w:t>
      </w:r>
    </w:p>
    <w:p w14:paraId="775904E7" w14:textId="77777777" w:rsidR="00BE1BC8" w:rsidRPr="00BE1BC8" w:rsidRDefault="00BE1BC8" w:rsidP="00BE1BC8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>pełnomocnictwa osób podpisujących ofertę do podejmowania zobowiązań w imieniu firmy składającej ofertę, o ile nie wynikają z przepisów prawa lub innych dokumentów, wraz z dokumentami rejestrowymi na podstawie udzielono pełnomocnictwa</w:t>
      </w:r>
    </w:p>
    <w:p w14:paraId="4EC07BD6" w14:textId="77777777" w:rsidR="00807160" w:rsidRDefault="00BE1BC8" w:rsidP="00807160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>odpis z Krajowego Rejestru Sądowego lub z Centralnej ewidencji i informacji o działalności gospodarczej, wystawiony nie wcześniej niż 3 miesiące przed upływem terminu składania ofert.</w:t>
      </w:r>
    </w:p>
    <w:p w14:paraId="041ED2EF" w14:textId="194E940B" w:rsidR="00807160" w:rsidRPr="00BE1BC8" w:rsidRDefault="00807160" w:rsidP="00807160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>
        <w:t xml:space="preserve">Kopia zaświadczenia o wpisie do rejestru zakładów podlegających urzędowej kontroli organów Państwowej Inspekcji Sanitarnej. </w:t>
      </w:r>
    </w:p>
    <w:p w14:paraId="75C0FFF9" w14:textId="74A51D76" w:rsidR="00BE1BC8" w:rsidRDefault="00BE1BC8" w:rsidP="00BE1BC8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 xml:space="preserve">wykazu wykonanych usług, w okresie ostatnich trzech lat przed upływem terminu składania ofert, a jeżeli okres prowadzenia działalności jest krótszy – w tym okresie, wraz z podaniem ich wartości, przedmiotu, dat wykonania i podmiotów, na rzecz, których dostawy lub usługi zostały wykonane, oraz załączeniem referencji potwierdzających czy zostały wykonane lub są wykonywane należycie – wg wzoru dla usług stanowiącego </w:t>
      </w:r>
      <w:r w:rsidR="00BB7940">
        <w:rPr>
          <w:color w:val="auto"/>
          <w:sz w:val="24"/>
          <w:szCs w:val="24"/>
        </w:rPr>
        <w:t xml:space="preserve">- </w:t>
      </w:r>
      <w:r w:rsidRPr="00BE1BC8">
        <w:rPr>
          <w:i/>
          <w:iCs/>
          <w:color w:val="000000" w:themeColor="text1"/>
          <w:sz w:val="24"/>
          <w:szCs w:val="24"/>
        </w:rPr>
        <w:t>załącznik nr 2</w:t>
      </w:r>
      <w:r w:rsidR="00BB7940">
        <w:rPr>
          <w:color w:val="auto"/>
          <w:sz w:val="24"/>
          <w:szCs w:val="24"/>
        </w:rPr>
        <w:t xml:space="preserve">. </w:t>
      </w:r>
      <w:r w:rsidRPr="00BE1BC8">
        <w:rPr>
          <w:color w:val="auto"/>
          <w:sz w:val="24"/>
          <w:szCs w:val="24"/>
        </w:rPr>
        <w:t xml:space="preserve">W wykazie należy wykazać co najmniej </w:t>
      </w:r>
      <w:r>
        <w:rPr>
          <w:color w:val="auto"/>
          <w:sz w:val="24"/>
          <w:szCs w:val="24"/>
        </w:rPr>
        <w:t>2</w:t>
      </w:r>
      <w:r w:rsidRPr="00BE1BC8">
        <w:rPr>
          <w:color w:val="auto"/>
          <w:sz w:val="24"/>
          <w:szCs w:val="24"/>
        </w:rPr>
        <w:t xml:space="preserve"> usługi odpowiadające swoim rodzajem usługą stanowiącym przedmiot zamówienia (tj. usług cateringowych polegających na przygotowanie i dostarczaniu posiłku typu lunch lub gorącego obiadu (zupa, drugie danie) dla minimum </w:t>
      </w:r>
      <w:r>
        <w:rPr>
          <w:color w:val="auto"/>
          <w:sz w:val="24"/>
          <w:szCs w:val="24"/>
        </w:rPr>
        <w:t>15</w:t>
      </w:r>
      <w:r w:rsidRPr="00BE1BC8">
        <w:rPr>
          <w:color w:val="auto"/>
          <w:sz w:val="24"/>
          <w:szCs w:val="24"/>
        </w:rPr>
        <w:t xml:space="preserve"> osób jednocześnie trwającej, co najmni</w:t>
      </w:r>
      <w:r w:rsidR="00F30F54">
        <w:rPr>
          <w:color w:val="auto"/>
          <w:sz w:val="24"/>
          <w:szCs w:val="24"/>
        </w:rPr>
        <w:t>ej 6 m-</w:t>
      </w:r>
      <w:proofErr w:type="spellStart"/>
      <w:r w:rsidR="00F30F54">
        <w:rPr>
          <w:color w:val="auto"/>
          <w:sz w:val="24"/>
          <w:szCs w:val="24"/>
        </w:rPr>
        <w:t>cy</w:t>
      </w:r>
      <w:proofErr w:type="spellEnd"/>
      <w:r w:rsidRPr="00BE1BC8">
        <w:rPr>
          <w:color w:val="auto"/>
          <w:sz w:val="24"/>
          <w:szCs w:val="24"/>
        </w:rPr>
        <w:t>.</w:t>
      </w:r>
      <w:r w:rsidR="00B51518">
        <w:rPr>
          <w:color w:val="auto"/>
          <w:sz w:val="24"/>
          <w:szCs w:val="24"/>
        </w:rPr>
        <w:t xml:space="preserve"> </w:t>
      </w:r>
    </w:p>
    <w:p w14:paraId="513FB594" w14:textId="12190393" w:rsidR="0041290F" w:rsidRPr="00FB4930" w:rsidRDefault="002F4A22" w:rsidP="00FB4930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>
        <w:lastRenderedPageBreak/>
        <w:t xml:space="preserve">Posiadają uprawnienia do wykonywania określonej działalności lub czynności, jeżeli ustawy nakładają taki obowiązek posiadania takich uprawnień, weryfikacja odbędzie się na podstawie oświadczenia zawartego </w:t>
      </w:r>
      <w:r w:rsidRPr="00FB4930">
        <w:rPr>
          <w:i/>
        </w:rPr>
        <w:t>Formularzu ofertowym</w:t>
      </w:r>
      <w:r>
        <w:t xml:space="preserve">. </w:t>
      </w:r>
    </w:p>
    <w:p w14:paraId="1425BE1E" w14:textId="6F3E953A" w:rsidR="0041290F" w:rsidRPr="00FB4930" w:rsidRDefault="002F4A22" w:rsidP="00FB4930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>
        <w:t xml:space="preserve">Posiadają niezbędną wiedzę i doświadczenie oraz dysponują potencjałem technicznym i osobami zdolnymi do wykonywania zamówienia, weryfikacja odbędzie się na podstawie oświadczenia zawartego w </w:t>
      </w:r>
      <w:r w:rsidRPr="00FB4930">
        <w:rPr>
          <w:i/>
        </w:rPr>
        <w:t>Formularzu ofertowym</w:t>
      </w:r>
      <w:r>
        <w:t xml:space="preserve">, </w:t>
      </w:r>
    </w:p>
    <w:p w14:paraId="68B9DD6D" w14:textId="77777777" w:rsidR="00FB4930" w:rsidRDefault="002F4A22" w:rsidP="00FB4930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>
        <w:t xml:space="preserve">Znajdują się w sytuacji ekonomicznej i finansowej zapewniającej wykonanie zamówienia, weryfikacja odbędzie się na podstawie oświadczenia zawartego w </w:t>
      </w:r>
      <w:r w:rsidRPr="00FB4930">
        <w:rPr>
          <w:i/>
        </w:rPr>
        <w:t>Formularzu ofertowym</w:t>
      </w:r>
      <w:r>
        <w:t xml:space="preserve">, </w:t>
      </w:r>
    </w:p>
    <w:p w14:paraId="04C69F8E" w14:textId="5AE797B5" w:rsidR="00703C54" w:rsidRPr="00F30F54" w:rsidRDefault="002F4A22" w:rsidP="00F30F54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>
        <w:t xml:space="preserve">Wyrażą zgodę na gromadzenie i przetwarzanie danych osobowych </w:t>
      </w:r>
      <w:r w:rsidRPr="0094447A">
        <w:t>(zgodnie z ustawą z dnia 29 sierpnia 1997 r. o ochronie danych osobowych Dz. U. z 201</w:t>
      </w:r>
      <w:r w:rsidR="00290D96">
        <w:t>9</w:t>
      </w:r>
      <w:r w:rsidRPr="0094447A">
        <w:t xml:space="preserve"> r. poz. </w:t>
      </w:r>
      <w:r w:rsidR="00290D96">
        <w:t>1781</w:t>
      </w:r>
      <w:r w:rsidRPr="0094447A">
        <w:t>) d</w:t>
      </w:r>
      <w:r>
        <w:t>o celów niezbędnych przy realizac</w:t>
      </w:r>
      <w:r w:rsidR="00FB4930">
        <w:t>ji zadania</w:t>
      </w:r>
      <w:r>
        <w:t>. Administratorem danych będzie</w:t>
      </w:r>
      <w:r w:rsidR="00FB4930">
        <w:t xml:space="preserve"> Gminny Klub Dziecięcy w Ostrowitem</w:t>
      </w:r>
      <w:r w:rsidR="001F3E9C">
        <w:t xml:space="preserve">, ul. </w:t>
      </w:r>
      <w:r w:rsidR="00FB4930">
        <w:t>Szkolna 4</w:t>
      </w:r>
      <w:r w:rsidR="001F3E9C">
        <w:t>, 62-402 Ostrowite</w:t>
      </w:r>
      <w:r>
        <w:t xml:space="preserve">. </w:t>
      </w:r>
    </w:p>
    <w:p w14:paraId="2AFD94FB" w14:textId="77777777" w:rsidR="00703C54" w:rsidRPr="00703C54" w:rsidRDefault="00703C54" w:rsidP="0007574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703C54">
        <w:rPr>
          <w:color w:val="auto"/>
          <w:sz w:val="24"/>
          <w:szCs w:val="24"/>
        </w:rPr>
        <w:t> </w:t>
      </w:r>
    </w:p>
    <w:p w14:paraId="759360FB" w14:textId="6A5079A0" w:rsidR="0041290F" w:rsidRDefault="0041290F">
      <w:pPr>
        <w:spacing w:after="17" w:line="259" w:lineRule="auto"/>
        <w:ind w:left="471" w:right="0" w:firstLine="0"/>
        <w:jc w:val="left"/>
      </w:pPr>
    </w:p>
    <w:p w14:paraId="31FC8362" w14:textId="77777777" w:rsidR="0041290F" w:rsidRDefault="002F4A22">
      <w:pPr>
        <w:pStyle w:val="Nagwek2"/>
        <w:tabs>
          <w:tab w:val="center" w:pos="1788"/>
        </w:tabs>
        <w:ind w:left="0" w:firstLine="0"/>
      </w:pPr>
      <w:r>
        <w:t>VII.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Kryteria oceny ofert </w:t>
      </w:r>
    </w:p>
    <w:p w14:paraId="3F491D4B" w14:textId="77777777" w:rsidR="0041290F" w:rsidRDefault="002F4A22">
      <w:pPr>
        <w:spacing w:after="61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72F5A627" w14:textId="77777777" w:rsidR="0041290F" w:rsidRDefault="002F4A22">
      <w:pPr>
        <w:numPr>
          <w:ilvl w:val="0"/>
          <w:numId w:val="6"/>
        </w:numPr>
        <w:ind w:right="0" w:hanging="360"/>
      </w:pPr>
      <w:r>
        <w:t xml:space="preserve">Zamawiający dokona oceny i porównania ofert oraz wyboru oferty jedynie spośród ofert niepodlegających odrzuceniu z przyczyn formalnych. </w:t>
      </w:r>
    </w:p>
    <w:p w14:paraId="54F41330" w14:textId="77777777" w:rsidR="0041290F" w:rsidRDefault="002F4A22">
      <w:pPr>
        <w:numPr>
          <w:ilvl w:val="0"/>
          <w:numId w:val="6"/>
        </w:numPr>
        <w:ind w:right="0" w:hanging="360"/>
      </w:pPr>
      <w:r>
        <w:t xml:space="preserve">Przy ocenianiu ofert niepodlegających odrzuceniu zastosowana będzie skala 0-100 pkt. dla następujących kryteriów wyboru oferty: </w:t>
      </w:r>
    </w:p>
    <w:p w14:paraId="3290FD5E" w14:textId="77777777" w:rsidR="0041290F" w:rsidRDefault="002F4A22">
      <w:pPr>
        <w:spacing w:after="19" w:line="259" w:lineRule="auto"/>
        <w:ind w:left="1191" w:right="0" w:firstLine="0"/>
        <w:jc w:val="left"/>
      </w:pPr>
      <w:r>
        <w:t xml:space="preserve"> </w:t>
      </w:r>
    </w:p>
    <w:p w14:paraId="7F54CC52" w14:textId="4D99CA97" w:rsidR="00AA42A0" w:rsidRDefault="002F4A22">
      <w:pPr>
        <w:pStyle w:val="Nagwek2"/>
        <w:ind w:left="1047"/>
      </w:pPr>
      <w:r>
        <w:rPr>
          <w:b w:val="0"/>
        </w:rPr>
        <w:t>a)</w:t>
      </w:r>
      <w:r>
        <w:rPr>
          <w:rFonts w:ascii="Arial" w:eastAsia="Arial" w:hAnsi="Arial" w:cs="Arial"/>
          <w:b w:val="0"/>
        </w:rPr>
        <w:t xml:space="preserve"> </w:t>
      </w:r>
      <w:r>
        <w:t xml:space="preserve">cena ofertowa brutto – </w:t>
      </w:r>
      <w:r w:rsidR="0007574C">
        <w:t>9</w:t>
      </w:r>
      <w:r>
        <w:t>0%</w:t>
      </w:r>
    </w:p>
    <w:p w14:paraId="732F696F" w14:textId="5FD82D4E" w:rsidR="0041290F" w:rsidRDefault="002F4A22">
      <w:pPr>
        <w:pStyle w:val="Nagwek2"/>
        <w:ind w:left="1047"/>
      </w:pPr>
      <w:r>
        <w:t xml:space="preserve"> </w:t>
      </w:r>
      <w:r w:rsidRPr="00B90BF2">
        <w:rPr>
          <w:b w:val="0"/>
        </w:rPr>
        <w:t>b)</w:t>
      </w:r>
      <w:r w:rsidRPr="00B90BF2">
        <w:rPr>
          <w:rFonts w:ascii="Arial" w:eastAsia="Arial" w:hAnsi="Arial" w:cs="Arial"/>
          <w:b w:val="0"/>
        </w:rPr>
        <w:t xml:space="preserve"> </w:t>
      </w:r>
      <w:r w:rsidR="0007574C" w:rsidRPr="00B90BF2">
        <w:rPr>
          <w:color w:val="auto"/>
          <w:sz w:val="24"/>
          <w:szCs w:val="24"/>
        </w:rPr>
        <w:t>doświadczenie w zakresie usług cateringowych dla przedszkoli- 10%</w:t>
      </w:r>
      <w:r w:rsidR="0007574C">
        <w:rPr>
          <w:color w:val="auto"/>
          <w:sz w:val="24"/>
          <w:szCs w:val="24"/>
        </w:rPr>
        <w:t xml:space="preserve"> </w:t>
      </w:r>
    </w:p>
    <w:p w14:paraId="7CECCD11" w14:textId="77777777" w:rsidR="0041290F" w:rsidRDefault="002F4A22">
      <w:pPr>
        <w:spacing w:after="25" w:line="259" w:lineRule="auto"/>
        <w:ind w:left="1397" w:right="0" w:firstLine="0"/>
        <w:jc w:val="left"/>
      </w:pPr>
      <w:r>
        <w:rPr>
          <w:b/>
        </w:rPr>
        <w:t xml:space="preserve"> </w:t>
      </w:r>
    </w:p>
    <w:p w14:paraId="23840E39" w14:textId="77777777" w:rsidR="0041290F" w:rsidRDefault="002F4A22">
      <w:pPr>
        <w:ind w:left="841" w:right="0"/>
      </w:pPr>
      <w:r>
        <w:t>3.</w:t>
      </w:r>
      <w:r>
        <w:rPr>
          <w:rFonts w:ascii="Arial" w:eastAsia="Arial" w:hAnsi="Arial" w:cs="Arial"/>
        </w:rPr>
        <w:t xml:space="preserve"> </w:t>
      </w:r>
      <w:r>
        <w:t>W poszczególnych kryteriach punkty będą przyznawane według następującej zasady:</w:t>
      </w:r>
      <w:r>
        <w:rPr>
          <w:b/>
        </w:rPr>
        <w:t xml:space="preserve"> </w:t>
      </w:r>
    </w:p>
    <w:p w14:paraId="1C225CBA" w14:textId="77777777" w:rsidR="0041290F" w:rsidRDefault="002F4A22">
      <w:pPr>
        <w:spacing w:after="59" w:line="259" w:lineRule="auto"/>
        <w:ind w:left="471" w:right="0" w:firstLine="0"/>
        <w:jc w:val="left"/>
      </w:pPr>
      <w:r>
        <w:rPr>
          <w:b/>
        </w:rPr>
        <w:t xml:space="preserve"> </w:t>
      </w:r>
    </w:p>
    <w:p w14:paraId="6D4C1200" w14:textId="77777777" w:rsidR="0041290F" w:rsidRDefault="002F4A22">
      <w:pPr>
        <w:numPr>
          <w:ilvl w:val="0"/>
          <w:numId w:val="7"/>
        </w:numPr>
        <w:ind w:right="0" w:hanging="360"/>
      </w:pPr>
      <w:r>
        <w:t xml:space="preserve">w kryterium „cena ofertowa brutto” (łączna dla obu części)  punktacja będzie przyznana według następującego wzoru: </w:t>
      </w:r>
      <w:r>
        <w:rPr>
          <w:sz w:val="20"/>
        </w:rPr>
        <w:t xml:space="preserve"> </w:t>
      </w:r>
    </w:p>
    <w:p w14:paraId="1A5B8050" w14:textId="77777777" w:rsidR="0041290F" w:rsidRDefault="002F4A22" w:rsidP="00B90BF2">
      <w:pPr>
        <w:spacing w:after="0" w:line="240" w:lineRule="auto"/>
        <w:ind w:left="0" w:right="578" w:firstLine="0"/>
        <w:jc w:val="right"/>
      </w:pPr>
      <w:r>
        <w:t xml:space="preserve"> </w:t>
      </w:r>
    </w:p>
    <w:p w14:paraId="33865231" w14:textId="396B0DC5" w:rsidR="0007574C" w:rsidRDefault="002F4A22" w:rsidP="00B90BF2">
      <w:pPr>
        <w:tabs>
          <w:tab w:val="center" w:pos="3937"/>
          <w:tab w:val="center" w:pos="8918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zaoferowana najniższa cena ofertowa brutto </w:t>
      </w:r>
    </w:p>
    <w:p w14:paraId="082C351D" w14:textId="15765166" w:rsidR="00B90BF2" w:rsidRDefault="002F4A22" w:rsidP="00B90BF2">
      <w:pPr>
        <w:spacing w:after="0" w:line="240" w:lineRule="auto"/>
        <w:ind w:left="2285" w:right="761" w:firstLine="274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200783" wp14:editId="46CD1E7B">
                <wp:simplePos x="0" y="0"/>
                <wp:positionH relativeFrom="column">
                  <wp:posOffset>786638</wp:posOffset>
                </wp:positionH>
                <wp:positionV relativeFrom="paragraph">
                  <wp:posOffset>128190</wp:posOffset>
                </wp:positionV>
                <wp:extent cx="3246755" cy="6096"/>
                <wp:effectExtent l="0" t="0" r="0" b="0"/>
                <wp:wrapSquare wrapText="bothSides"/>
                <wp:docPr id="9451" name="Group 9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755" cy="6096"/>
                          <a:chOff x="0" y="0"/>
                          <a:chExt cx="3246755" cy="6096"/>
                        </a:xfrm>
                      </wpg:grpSpPr>
                      <wps:wsp>
                        <wps:cNvPr id="11880" name="Shape 11880"/>
                        <wps:cNvSpPr/>
                        <wps:spPr>
                          <a:xfrm>
                            <a:off x="0" y="0"/>
                            <a:ext cx="32467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755" h="9144">
                                <a:moveTo>
                                  <a:pt x="0" y="0"/>
                                </a:moveTo>
                                <a:lnTo>
                                  <a:pt x="3246755" y="0"/>
                                </a:lnTo>
                                <a:lnTo>
                                  <a:pt x="32467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51" style="width:255.65pt;height:0.47998pt;position:absolute;mso-position-horizontal-relative:text;mso-position-horizontal:absolute;margin-left:61.94pt;mso-position-vertical-relative:text;margin-top:10.0937pt;" coordsize="32467,60">
                <v:shape id="Shape 11881" style="position:absolute;width:32467;height:91;left:0;top:0;" coordsize="3246755,9144" path="m0,0l3246755,0l3246755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="0007574C">
        <w:t xml:space="preserve"> </w:t>
      </w:r>
      <w:r w:rsidR="00B90BF2">
        <w:t xml:space="preserve"> </w:t>
      </w:r>
      <w:r w:rsidR="00B90BF2">
        <w:rPr>
          <w:sz w:val="34"/>
          <w:vertAlign w:val="superscript"/>
        </w:rPr>
        <w:t>x 90 pkt</w:t>
      </w:r>
    </w:p>
    <w:p w14:paraId="613CBA01" w14:textId="12E1CB42" w:rsidR="0041290F" w:rsidRPr="0007574C" w:rsidRDefault="0007574C" w:rsidP="00B90BF2">
      <w:pPr>
        <w:spacing w:after="0" w:line="240" w:lineRule="auto"/>
        <w:ind w:left="0" w:right="761" w:firstLine="0"/>
        <w:rPr>
          <w:sz w:val="34"/>
          <w:vertAlign w:val="superscript"/>
        </w:rPr>
      </w:pPr>
      <w:r>
        <w:t xml:space="preserve">  </w:t>
      </w:r>
      <w:r w:rsidR="002F4A22">
        <w:t>(w ofertach podlegających ocenie) cena ofertowa brutto</w:t>
      </w:r>
      <w:r>
        <w:t xml:space="preserve">   </w:t>
      </w:r>
      <w:r w:rsidR="002F4A22">
        <w:t xml:space="preserve"> ocenianej oferty </w:t>
      </w:r>
      <w:r w:rsidR="002F4A22">
        <w:tab/>
      </w:r>
      <w:r w:rsidR="002F4A22"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 xml:space="preserve">                                                         </w:t>
      </w:r>
      <w:r w:rsidR="002F4A22">
        <w:rPr>
          <w:sz w:val="34"/>
          <w:vertAlign w:val="superscript"/>
        </w:rPr>
        <w:t xml:space="preserve"> </w:t>
      </w:r>
    </w:p>
    <w:p w14:paraId="71B89DBD" w14:textId="77777777" w:rsidR="0041290F" w:rsidRDefault="002F4A22">
      <w:pPr>
        <w:spacing w:after="62" w:line="259" w:lineRule="auto"/>
        <w:ind w:left="3937" w:right="0" w:firstLine="0"/>
        <w:jc w:val="left"/>
      </w:pPr>
      <w:r>
        <w:t xml:space="preserve"> </w:t>
      </w:r>
    </w:p>
    <w:p w14:paraId="528852A5" w14:textId="4EB6C379" w:rsidR="0041290F" w:rsidRPr="00B90BF2" w:rsidRDefault="002F4A22">
      <w:pPr>
        <w:numPr>
          <w:ilvl w:val="0"/>
          <w:numId w:val="7"/>
        </w:numPr>
        <w:spacing w:after="157"/>
        <w:ind w:right="0" w:hanging="360"/>
      </w:pPr>
      <w:r w:rsidRPr="00B90BF2">
        <w:t>w kryterium „</w:t>
      </w:r>
      <w:r w:rsidR="0007574C" w:rsidRPr="00B90BF2">
        <w:rPr>
          <w:color w:val="auto"/>
          <w:sz w:val="24"/>
          <w:szCs w:val="24"/>
        </w:rPr>
        <w:t>doświadczenie w zakresie usług cateringowych</w:t>
      </w:r>
      <w:r w:rsidR="00BB7940">
        <w:rPr>
          <w:color w:val="auto"/>
          <w:sz w:val="24"/>
          <w:szCs w:val="24"/>
        </w:rPr>
        <w:t xml:space="preserve"> </w:t>
      </w:r>
      <w:r w:rsidR="00B90BF2">
        <w:rPr>
          <w:color w:val="auto"/>
          <w:sz w:val="24"/>
          <w:szCs w:val="24"/>
        </w:rPr>
        <w:t>–</w:t>
      </w:r>
      <w:r w:rsidR="0007574C" w:rsidRPr="00B90BF2">
        <w:rPr>
          <w:color w:val="auto"/>
          <w:sz w:val="24"/>
          <w:szCs w:val="24"/>
        </w:rPr>
        <w:t xml:space="preserve"> </w:t>
      </w:r>
      <w:r w:rsidR="00B90BF2">
        <w:rPr>
          <w:color w:val="auto"/>
          <w:sz w:val="24"/>
          <w:szCs w:val="24"/>
        </w:rPr>
        <w:t>1</w:t>
      </w:r>
      <w:r w:rsidR="0007574C" w:rsidRPr="00B90BF2">
        <w:rPr>
          <w:color w:val="auto"/>
          <w:sz w:val="24"/>
          <w:szCs w:val="24"/>
        </w:rPr>
        <w:t>0%</w:t>
      </w:r>
      <w:r w:rsidRPr="00B90BF2">
        <w:t xml:space="preserve">” punktacja będzie przyznana według następującego wzoru: </w:t>
      </w:r>
    </w:p>
    <w:p w14:paraId="52D76EDD" w14:textId="77777777" w:rsidR="0041290F" w:rsidRPr="00B90BF2" w:rsidRDefault="002F4A22">
      <w:pPr>
        <w:spacing w:after="0" w:line="259" w:lineRule="auto"/>
        <w:ind w:left="471" w:right="0" w:firstLine="0"/>
        <w:jc w:val="left"/>
      </w:pPr>
      <w:r w:rsidRPr="00B90BF2">
        <w:t xml:space="preserve"> </w:t>
      </w:r>
    </w:p>
    <w:p w14:paraId="663ABA9D" w14:textId="126B200D" w:rsidR="00B90BF2" w:rsidRPr="00B90BF2" w:rsidRDefault="002F4A22" w:rsidP="00B90BF2">
      <w:pPr>
        <w:tabs>
          <w:tab w:val="center" w:pos="471"/>
          <w:tab w:val="center" w:pos="3935"/>
        </w:tabs>
        <w:spacing w:after="0" w:line="240" w:lineRule="auto"/>
        <w:ind w:left="0" w:right="0" w:firstLine="0"/>
        <w:jc w:val="left"/>
      </w:pPr>
      <w:r w:rsidRPr="00B90BF2">
        <w:rPr>
          <w:rFonts w:ascii="Calibri" w:eastAsia="Calibri" w:hAnsi="Calibri" w:cs="Calibri"/>
        </w:rPr>
        <w:tab/>
      </w:r>
      <w:r w:rsidRPr="00B90BF2">
        <w:t xml:space="preserve"> </w:t>
      </w:r>
      <w:r w:rsidRPr="00B90BF2">
        <w:tab/>
      </w:r>
      <w:r w:rsidR="00B90BF2" w:rsidRPr="00B90BF2">
        <w:rPr>
          <w:color w:val="auto"/>
          <w:sz w:val="24"/>
          <w:szCs w:val="24"/>
        </w:rPr>
        <w:t xml:space="preserve">doświadczenie w zakresie usług cateringowych </w:t>
      </w:r>
    </w:p>
    <w:p w14:paraId="781825F9" w14:textId="2B15FB07" w:rsidR="0041290F" w:rsidRPr="00B90BF2" w:rsidRDefault="00B90BF2" w:rsidP="00B90BF2">
      <w:pPr>
        <w:tabs>
          <w:tab w:val="center" w:pos="471"/>
          <w:tab w:val="center" w:pos="3935"/>
        </w:tabs>
        <w:spacing w:after="0" w:line="240" w:lineRule="auto"/>
        <w:ind w:left="0" w:right="0" w:firstLine="0"/>
        <w:jc w:val="left"/>
      </w:pPr>
      <w:r w:rsidRPr="00B90BF2">
        <w:t xml:space="preserve">                                                                 </w:t>
      </w:r>
      <w:r w:rsidR="002F4A22" w:rsidRPr="00B90BF2">
        <w:t xml:space="preserve">wg ocenianej oferty </w:t>
      </w:r>
      <w:r w:rsidR="002F4A22" w:rsidRPr="00B90BF2">
        <w:tab/>
        <w:t xml:space="preserve">   </w:t>
      </w:r>
    </w:p>
    <w:p w14:paraId="5175BEBD" w14:textId="77777777" w:rsidR="0041290F" w:rsidRPr="00B90BF2" w:rsidRDefault="002F4A22" w:rsidP="00B90BF2">
      <w:pPr>
        <w:tabs>
          <w:tab w:val="center" w:pos="471"/>
          <w:tab w:val="center" w:pos="3795"/>
        </w:tabs>
        <w:spacing w:after="0" w:line="240" w:lineRule="auto"/>
        <w:ind w:left="0" w:right="0" w:firstLine="0"/>
        <w:jc w:val="left"/>
      </w:pPr>
      <w:r w:rsidRPr="00B90BF2">
        <w:rPr>
          <w:rFonts w:ascii="Calibri" w:eastAsia="Calibri" w:hAnsi="Calibri" w:cs="Calibri"/>
        </w:rPr>
        <w:tab/>
      </w:r>
      <w:r w:rsidRPr="00B90BF2">
        <w:t xml:space="preserve"> </w:t>
      </w:r>
      <w:r w:rsidRPr="00B90BF2">
        <w:tab/>
      </w:r>
      <w:r w:rsidRPr="00B90BF2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617321E" wp14:editId="02EA9626">
                <wp:extent cx="3246755" cy="6096"/>
                <wp:effectExtent l="0" t="0" r="0" b="0"/>
                <wp:docPr id="9452" name="Group 9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755" cy="6096"/>
                          <a:chOff x="0" y="0"/>
                          <a:chExt cx="3246755" cy="6096"/>
                        </a:xfrm>
                      </wpg:grpSpPr>
                      <wps:wsp>
                        <wps:cNvPr id="11882" name="Shape 11882"/>
                        <wps:cNvSpPr/>
                        <wps:spPr>
                          <a:xfrm>
                            <a:off x="0" y="0"/>
                            <a:ext cx="32467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755" h="9144">
                                <a:moveTo>
                                  <a:pt x="0" y="0"/>
                                </a:moveTo>
                                <a:lnTo>
                                  <a:pt x="3246755" y="0"/>
                                </a:lnTo>
                                <a:lnTo>
                                  <a:pt x="32467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52" style="width:255.65pt;height:0.47998pt;mso-position-horizontal-relative:char;mso-position-vertical-relative:line" coordsize="32467,60">
                <v:shape id="Shape 11883" style="position:absolute;width:32467;height:91;left:0;top:0;" coordsize="3246755,9144" path="m0,0l3246755,0l324675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D23271D" w14:textId="020772E0" w:rsidR="0041290F" w:rsidRPr="00B90BF2" w:rsidRDefault="002F4A22" w:rsidP="00B90BF2">
      <w:pPr>
        <w:tabs>
          <w:tab w:val="left" w:pos="6912"/>
        </w:tabs>
        <w:spacing w:after="0" w:line="240" w:lineRule="auto"/>
        <w:ind w:left="1722" w:right="0"/>
      </w:pPr>
      <w:r w:rsidRPr="00B90BF2">
        <w:t xml:space="preserve">maksymalna zadeklarowana pośród ważnych ofert </w:t>
      </w:r>
      <w:r w:rsidR="00B90BF2">
        <w:tab/>
        <w:t xml:space="preserve">       </w:t>
      </w:r>
      <w:r w:rsidR="00B90BF2" w:rsidRPr="00B90BF2">
        <w:t xml:space="preserve">   x 10 pkt</w:t>
      </w:r>
    </w:p>
    <w:p w14:paraId="7670D3FD" w14:textId="32609DA0" w:rsidR="0041290F" w:rsidRPr="00B90BF2" w:rsidRDefault="002F4A22" w:rsidP="00B90BF2">
      <w:pPr>
        <w:tabs>
          <w:tab w:val="center" w:pos="471"/>
          <w:tab w:val="center" w:pos="4078"/>
          <w:tab w:val="center" w:pos="6354"/>
        </w:tabs>
        <w:spacing w:after="78" w:line="240" w:lineRule="auto"/>
        <w:ind w:left="0" w:right="0" w:firstLine="0"/>
        <w:jc w:val="left"/>
      </w:pPr>
      <w:r w:rsidRPr="00B90BF2">
        <w:rPr>
          <w:rFonts w:ascii="Calibri" w:eastAsia="Calibri" w:hAnsi="Calibri" w:cs="Calibri"/>
        </w:rPr>
        <w:tab/>
      </w:r>
      <w:r w:rsidRPr="00B90BF2">
        <w:t xml:space="preserve"> </w:t>
      </w:r>
      <w:r w:rsidRPr="00B90BF2">
        <w:tab/>
      </w:r>
      <w:r w:rsidR="00B90BF2" w:rsidRPr="00B90BF2">
        <w:rPr>
          <w:color w:val="auto"/>
          <w:sz w:val="24"/>
          <w:szCs w:val="24"/>
        </w:rPr>
        <w:t>doświadczenie w zakresie usług cateringowych</w:t>
      </w:r>
    </w:p>
    <w:p w14:paraId="61819947" w14:textId="7B4115FB" w:rsidR="0041290F" w:rsidRDefault="002F4A22" w:rsidP="00B90BF2">
      <w:pPr>
        <w:tabs>
          <w:tab w:val="center" w:pos="471"/>
          <w:tab w:val="center" w:pos="4079"/>
        </w:tabs>
        <w:spacing w:line="240" w:lineRule="auto"/>
        <w:ind w:left="0" w:right="0" w:firstLine="0"/>
        <w:jc w:val="left"/>
      </w:pPr>
      <w:r w:rsidRPr="00B90BF2">
        <w:rPr>
          <w:rFonts w:ascii="Calibri" w:eastAsia="Calibri" w:hAnsi="Calibri" w:cs="Calibri"/>
        </w:rPr>
        <w:tab/>
      </w:r>
      <w:r w:rsidRPr="00B90BF2">
        <w:t xml:space="preserve"> </w:t>
      </w:r>
      <w:r w:rsidRPr="00B90BF2">
        <w:tab/>
        <w:t>wg ocenianej oferty</w:t>
      </w:r>
      <w:r>
        <w:t xml:space="preserve"> </w:t>
      </w:r>
    </w:p>
    <w:p w14:paraId="0AF547D5" w14:textId="77777777" w:rsidR="00D04CEE" w:rsidRDefault="00D04CEE" w:rsidP="00B90BF2">
      <w:pPr>
        <w:tabs>
          <w:tab w:val="center" w:pos="471"/>
          <w:tab w:val="center" w:pos="4079"/>
        </w:tabs>
        <w:spacing w:line="240" w:lineRule="auto"/>
        <w:ind w:left="0" w:right="0" w:firstLine="0"/>
        <w:jc w:val="left"/>
      </w:pPr>
    </w:p>
    <w:p w14:paraId="43E2291C" w14:textId="77777777" w:rsidR="0041290F" w:rsidRDefault="002F4A22">
      <w:pPr>
        <w:spacing w:after="20" w:line="259" w:lineRule="auto"/>
        <w:ind w:left="828" w:right="0" w:firstLine="0"/>
        <w:jc w:val="left"/>
      </w:pPr>
      <w:r>
        <w:rPr>
          <w:b/>
        </w:rPr>
        <w:t xml:space="preserve"> </w:t>
      </w:r>
    </w:p>
    <w:p w14:paraId="564FFBB9" w14:textId="77777777" w:rsidR="0041290F" w:rsidRDefault="002F4A22">
      <w:pPr>
        <w:pStyle w:val="Nagwek2"/>
        <w:tabs>
          <w:tab w:val="center" w:pos="2201"/>
        </w:tabs>
        <w:ind w:left="0" w:firstLine="0"/>
      </w:pPr>
      <w:r>
        <w:lastRenderedPageBreak/>
        <w:t>VIII.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Opis sposobu obliczania ceny </w:t>
      </w:r>
    </w:p>
    <w:p w14:paraId="5578DF44" w14:textId="77777777" w:rsidR="0041290F" w:rsidRDefault="002F4A22">
      <w:pPr>
        <w:spacing w:after="57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191A2599" w14:textId="77777777" w:rsidR="0041290F" w:rsidRDefault="002F4A22">
      <w:pPr>
        <w:numPr>
          <w:ilvl w:val="0"/>
          <w:numId w:val="8"/>
        </w:numPr>
        <w:ind w:right="0" w:hanging="360"/>
      </w:pPr>
      <w:r>
        <w:t xml:space="preserve">Ceny muszą być wyrażone w walucie PLN z dokładnością do dwóch miejsc po przecinku, wyrażona w liczbach i słownie. </w:t>
      </w:r>
    </w:p>
    <w:p w14:paraId="1B2115A8" w14:textId="77777777" w:rsidR="0041290F" w:rsidRDefault="002F4A22">
      <w:pPr>
        <w:numPr>
          <w:ilvl w:val="0"/>
          <w:numId w:val="8"/>
        </w:numPr>
        <w:ind w:right="0" w:hanging="360"/>
      </w:pPr>
      <w:r>
        <w:t xml:space="preserve">Ceną oferty będzie cena brutto za zestaw całodziennego wyżywienia dla jednego dziecka. </w:t>
      </w:r>
    </w:p>
    <w:p w14:paraId="5F4894E9" w14:textId="77777777" w:rsidR="0041290F" w:rsidRDefault="002F4A22">
      <w:pPr>
        <w:numPr>
          <w:ilvl w:val="0"/>
          <w:numId w:val="8"/>
        </w:numPr>
        <w:spacing w:after="3"/>
        <w:ind w:right="0" w:hanging="360"/>
      </w:pPr>
      <w:r>
        <w:t xml:space="preserve">Mając na uwadze wszystkie wymagania postawione w niniejszym </w:t>
      </w:r>
      <w:r>
        <w:rPr>
          <w:i/>
        </w:rPr>
        <w:t>Zapytaniu Ofertowym</w:t>
      </w:r>
      <w:r>
        <w:t xml:space="preserve"> </w:t>
      </w:r>
    </w:p>
    <w:p w14:paraId="7E85A866" w14:textId="77777777" w:rsidR="0041290F" w:rsidRDefault="002F4A22">
      <w:pPr>
        <w:ind w:left="1268" w:right="0"/>
      </w:pPr>
      <w:r>
        <w:t xml:space="preserve">Wykonawca zawrze w cenie brutto wszelkie koszty niezbędne do prawidłowego i pełnego wykonania całego przedmiotu zamówienia, uwzględniając przy tym wszystkie należne podatki i opłaty. </w:t>
      </w:r>
    </w:p>
    <w:p w14:paraId="689A57A0" w14:textId="77777777" w:rsidR="0041290F" w:rsidRDefault="002F4A22">
      <w:pPr>
        <w:numPr>
          <w:ilvl w:val="0"/>
          <w:numId w:val="8"/>
        </w:numPr>
        <w:ind w:right="0" w:hanging="360"/>
      </w:pPr>
      <w:r>
        <w:t xml:space="preserve">Wykonawca powinien przewidzieć cały przebieg dostaw, a wszystkie utrudnienia wynikające z warunków realizacji Wykonawca winien uwzględnić w zaproponowanej cenie. </w:t>
      </w:r>
    </w:p>
    <w:p w14:paraId="042077A9" w14:textId="77777777" w:rsidR="0041290F" w:rsidRDefault="002F4A22">
      <w:pPr>
        <w:numPr>
          <w:ilvl w:val="0"/>
          <w:numId w:val="8"/>
        </w:numPr>
        <w:ind w:right="0" w:hanging="360"/>
      </w:pPr>
      <w:r>
        <w:t xml:space="preserve">Oferowana cena będzie obowiązywać w całym okresie ważności umowy i nie będzie podlegać waloryzacji. </w:t>
      </w:r>
    </w:p>
    <w:p w14:paraId="6C9B3C66" w14:textId="77777777" w:rsidR="0041290F" w:rsidRDefault="002F4A22">
      <w:pPr>
        <w:numPr>
          <w:ilvl w:val="0"/>
          <w:numId w:val="8"/>
        </w:numPr>
        <w:spacing w:after="6"/>
        <w:ind w:right="0" w:hanging="360"/>
      </w:pPr>
      <w:r>
        <w:t xml:space="preserve">Rozliczenia między Zamawiającym Wykonawcą będą prowadzone w walucie PLN. </w:t>
      </w:r>
    </w:p>
    <w:p w14:paraId="1A690321" w14:textId="77777777" w:rsidR="0041290F" w:rsidRDefault="002F4A22">
      <w:pPr>
        <w:spacing w:after="58" w:line="259" w:lineRule="auto"/>
        <w:ind w:left="471" w:right="0" w:firstLine="0"/>
        <w:jc w:val="left"/>
      </w:pPr>
      <w:r>
        <w:t xml:space="preserve"> </w:t>
      </w:r>
    </w:p>
    <w:p w14:paraId="49A9B605" w14:textId="77777777" w:rsidR="0041290F" w:rsidRDefault="002F4A22">
      <w:pPr>
        <w:pStyle w:val="Nagwek2"/>
        <w:tabs>
          <w:tab w:val="center" w:pos="1983"/>
        </w:tabs>
        <w:ind w:left="0" w:firstLine="0"/>
      </w:pPr>
      <w:r>
        <w:t>IX.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Termin związania ofertą </w:t>
      </w:r>
    </w:p>
    <w:p w14:paraId="0EB8BE07" w14:textId="77777777" w:rsidR="0041290F" w:rsidRDefault="002F4A22">
      <w:pPr>
        <w:spacing w:after="49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605ECEB5" w14:textId="77777777" w:rsidR="0041290F" w:rsidRDefault="002F4A22">
      <w:pPr>
        <w:ind w:left="908" w:right="0"/>
      </w:pPr>
      <w:r>
        <w:t xml:space="preserve">Wykonawca składający ofertę pozostaje nią związany przez okres 30 dni. Bieg terminu związania ofertą rozpoczyna się wraz z upływem terminy składania ofert. </w:t>
      </w:r>
    </w:p>
    <w:p w14:paraId="302CF07D" w14:textId="77777777" w:rsidR="0041290F" w:rsidRDefault="002F4A22">
      <w:pPr>
        <w:spacing w:after="17" w:line="259" w:lineRule="auto"/>
        <w:ind w:left="898" w:right="0" w:firstLine="0"/>
        <w:jc w:val="left"/>
      </w:pPr>
      <w:r>
        <w:t xml:space="preserve"> </w:t>
      </w:r>
    </w:p>
    <w:p w14:paraId="4712B31E" w14:textId="77777777" w:rsidR="0041290F" w:rsidRDefault="002F4A22">
      <w:pPr>
        <w:tabs>
          <w:tab w:val="center" w:pos="364"/>
          <w:tab w:val="center" w:pos="2526"/>
        </w:tabs>
        <w:spacing w:after="8" w:line="270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>X.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Opis sposobu przygotowania oferty: </w:t>
      </w:r>
    </w:p>
    <w:p w14:paraId="336E5938" w14:textId="77777777" w:rsidR="0041290F" w:rsidRDefault="002F4A22">
      <w:pPr>
        <w:spacing w:after="60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2B619296" w14:textId="77777777" w:rsidR="0041290F" w:rsidRDefault="002F4A22">
      <w:pPr>
        <w:numPr>
          <w:ilvl w:val="0"/>
          <w:numId w:val="9"/>
        </w:numPr>
        <w:ind w:right="0" w:hanging="425"/>
      </w:pPr>
      <w:r>
        <w:t xml:space="preserve">Oferta musi zawierać wszystkie niezbędne formularze i dokumenty wymagane przez Zamawiającego, zgodne ze wskazaniami zawartymi w rozdziale V, brane będą pod uwagę tylko oferty spełniające wymogi formalne określone w niniejszym </w:t>
      </w:r>
      <w:r>
        <w:rPr>
          <w:i/>
        </w:rPr>
        <w:t>Zapytaniu Ofertowym</w:t>
      </w:r>
      <w:r>
        <w:t xml:space="preserve">. </w:t>
      </w:r>
    </w:p>
    <w:p w14:paraId="594144C8" w14:textId="77777777" w:rsidR="0041290F" w:rsidRDefault="002F4A22">
      <w:pPr>
        <w:numPr>
          <w:ilvl w:val="0"/>
          <w:numId w:val="9"/>
        </w:numPr>
        <w:spacing w:after="59" w:line="259" w:lineRule="auto"/>
        <w:ind w:right="0" w:hanging="425"/>
      </w:pPr>
      <w:r>
        <w:rPr>
          <w:u w:val="single" w:color="000000"/>
        </w:rPr>
        <w:t>Wykonawca może złożyć jedną ofertę.</w:t>
      </w:r>
      <w:r>
        <w:t xml:space="preserve"> </w:t>
      </w:r>
    </w:p>
    <w:p w14:paraId="37F880A7" w14:textId="77777777" w:rsidR="0041290F" w:rsidRDefault="002F4A22">
      <w:pPr>
        <w:numPr>
          <w:ilvl w:val="0"/>
          <w:numId w:val="9"/>
        </w:numPr>
        <w:ind w:right="0" w:hanging="425"/>
      </w:pPr>
      <w:r>
        <w:t xml:space="preserve">Oferta winna być sporządzona, pod rygorem nieważności, w formie pisemnej. </w:t>
      </w:r>
    </w:p>
    <w:p w14:paraId="536C51E5" w14:textId="77777777" w:rsidR="0041290F" w:rsidRDefault="002F4A22">
      <w:pPr>
        <w:numPr>
          <w:ilvl w:val="0"/>
          <w:numId w:val="9"/>
        </w:numPr>
        <w:ind w:right="0" w:hanging="425"/>
      </w:pPr>
      <w:r>
        <w:t xml:space="preserve">Oferta winna być sporządzona w języku polskim, w formie zapewniającej pełną czytelność jej treści. </w:t>
      </w:r>
    </w:p>
    <w:p w14:paraId="7D8EA61D" w14:textId="77777777" w:rsidR="0041290F" w:rsidRDefault="002F4A22">
      <w:pPr>
        <w:numPr>
          <w:ilvl w:val="0"/>
          <w:numId w:val="9"/>
        </w:numPr>
        <w:ind w:right="0" w:hanging="425"/>
      </w:pPr>
      <w:r>
        <w:t xml:space="preserve">Oferta musi być podpisana własnoręcznie zgodnie z zasadami reprezentacji Wykonawcy. </w:t>
      </w:r>
    </w:p>
    <w:p w14:paraId="6487A443" w14:textId="54C4E2CD" w:rsidR="0041290F" w:rsidRDefault="002F4A22">
      <w:pPr>
        <w:numPr>
          <w:ilvl w:val="0"/>
          <w:numId w:val="9"/>
        </w:numPr>
        <w:ind w:right="0" w:hanging="425"/>
      </w:pPr>
      <w:r>
        <w:t xml:space="preserve">W przypadku, gdyby oferta zawierała informacje stanowiące tajemnicę przedsiębiorstwa w rozumieniu przepisów o zwalczaniu nieuczciwej konkurencji, Wykonawca winien w sposób niebudzący wątpliwości zastrzec, które spośród informacji zawartych w ofercie lub dokumentach złożonych wraz z ofertą stanowią tajemnicę przedsiębiorstwa. Strony zawierające powyższe informacje winny być wydzielone oraz ze sobą połączone z zachowaniem ciągłości numeracji stron oferty i/lub pliku dokumentów złożonych wraz z ofertą. Informacje stanowiące tajemnicę przedsiębiorstwa należy oznaczyć klauzulą „Nie udostępniać. Informacje stanowią tajemnicę przedsiębiorstwa w 16 kwietnia 1993 r. o zwalczaniu nieuczciwej konkurencji (Dz. U. z 2003r. Nr 153, poz. 1503 z </w:t>
      </w:r>
      <w:r w:rsidR="0038014E">
        <w:t xml:space="preserve">rozumieniu art. 11 ust. 4 z dnia </w:t>
      </w:r>
      <w:proofErr w:type="spellStart"/>
      <w:r>
        <w:t>późń</w:t>
      </w:r>
      <w:proofErr w:type="spellEnd"/>
      <w:r>
        <w:t xml:space="preserve">. </w:t>
      </w:r>
      <w:r w:rsidR="00336993">
        <w:t>z</w:t>
      </w:r>
      <w:r>
        <w:t xml:space="preserve">m.)” W sytuacji, gdy Wykonawca zastrzeże w ofercie informacje, które nie stanowią tajemnicy przedsiębiorstwa lub są jawne na podstawie przepisów ustawy lub odrębnych przepisów, informacje te będą podlegały udostępnieniu na takich samych zasadach, jak pozostałe niezastrzeżone dokumenty. </w:t>
      </w:r>
    </w:p>
    <w:p w14:paraId="42B596C0" w14:textId="77777777" w:rsidR="0041290F" w:rsidRDefault="002F4A22">
      <w:pPr>
        <w:numPr>
          <w:ilvl w:val="0"/>
          <w:numId w:val="9"/>
        </w:numPr>
        <w:ind w:right="0" w:hanging="425"/>
      </w:pPr>
      <w:r>
        <w:t xml:space="preserve">Wykonawca powinien zapoznać się ze wszystkimi wymaganiami i warunkami określonymi przez Zamawiającego zawartych w zapytaniu ofertowym.  </w:t>
      </w:r>
    </w:p>
    <w:p w14:paraId="4B65199E" w14:textId="77777777" w:rsidR="0041290F" w:rsidRDefault="002F4A22">
      <w:pPr>
        <w:numPr>
          <w:ilvl w:val="0"/>
          <w:numId w:val="9"/>
        </w:numPr>
        <w:spacing w:after="3"/>
        <w:ind w:right="0" w:hanging="425"/>
      </w:pPr>
      <w:r>
        <w:t xml:space="preserve">Wykonawca może, przed upływem terminu do składania ofert, zmienić lub wycofać ofertę. </w:t>
      </w:r>
    </w:p>
    <w:p w14:paraId="0094A263" w14:textId="77777777" w:rsidR="0041290F" w:rsidRDefault="002F4A22">
      <w:pPr>
        <w:spacing w:after="58" w:line="259" w:lineRule="auto"/>
        <w:ind w:left="1539" w:right="0" w:firstLine="0"/>
        <w:jc w:val="left"/>
      </w:pPr>
      <w:r>
        <w:lastRenderedPageBreak/>
        <w:t xml:space="preserve"> </w:t>
      </w:r>
    </w:p>
    <w:p w14:paraId="6126573A" w14:textId="77777777" w:rsidR="0041290F" w:rsidRDefault="002F4A22">
      <w:pPr>
        <w:pStyle w:val="Nagwek2"/>
        <w:tabs>
          <w:tab w:val="center" w:pos="2249"/>
        </w:tabs>
        <w:ind w:left="0" w:firstLine="0"/>
      </w:pPr>
      <w:r>
        <w:t>XI.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Miejsce oraz termin składania </w:t>
      </w:r>
    </w:p>
    <w:p w14:paraId="16ED2CCF" w14:textId="77777777" w:rsidR="0041290F" w:rsidRDefault="002F4A22">
      <w:pPr>
        <w:spacing w:after="33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23DCACE2" w14:textId="754E092C" w:rsidR="0041290F" w:rsidRDefault="002F4A22">
      <w:pPr>
        <w:tabs>
          <w:tab w:val="center" w:pos="769"/>
          <w:tab w:val="center" w:pos="5032"/>
        </w:tabs>
        <w:spacing w:after="64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>1)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Oferty należy składać w terminie </w:t>
      </w:r>
      <w:r>
        <w:rPr>
          <w:b/>
        </w:rPr>
        <w:t xml:space="preserve"> do dnia </w:t>
      </w:r>
      <w:r w:rsidR="00336993">
        <w:rPr>
          <w:b/>
        </w:rPr>
        <w:t>2</w:t>
      </w:r>
      <w:r w:rsidR="00E53343">
        <w:rPr>
          <w:b/>
        </w:rPr>
        <w:t>7</w:t>
      </w:r>
      <w:r>
        <w:rPr>
          <w:b/>
        </w:rPr>
        <w:t>.</w:t>
      </w:r>
      <w:r w:rsidR="00336993">
        <w:rPr>
          <w:b/>
        </w:rPr>
        <w:t>1</w:t>
      </w:r>
      <w:r w:rsidR="007B78BC">
        <w:rPr>
          <w:b/>
        </w:rPr>
        <w:t>2</w:t>
      </w:r>
      <w:r>
        <w:rPr>
          <w:b/>
        </w:rPr>
        <w:t>.20</w:t>
      </w:r>
      <w:r w:rsidR="007B78BC">
        <w:rPr>
          <w:b/>
        </w:rPr>
        <w:t>21</w:t>
      </w:r>
      <w:r>
        <w:t xml:space="preserve"> </w:t>
      </w:r>
      <w:r>
        <w:rPr>
          <w:b/>
        </w:rPr>
        <w:t>do godziny 1</w:t>
      </w:r>
      <w:r w:rsidR="00F01218">
        <w:rPr>
          <w:b/>
        </w:rPr>
        <w:t>0</w:t>
      </w:r>
      <w:r>
        <w:rPr>
          <w:b/>
        </w:rPr>
        <w:t>:00</w:t>
      </w:r>
      <w:r>
        <w:t xml:space="preserve">  </w:t>
      </w:r>
    </w:p>
    <w:p w14:paraId="63E12FF8" w14:textId="77777777" w:rsidR="0041290F" w:rsidRDefault="002F4A22" w:rsidP="00336993">
      <w:pPr>
        <w:spacing w:after="1"/>
        <w:ind w:left="1604" w:right="336" w:hanging="425"/>
      </w:pPr>
      <w:r>
        <w:t>a)</w:t>
      </w:r>
      <w:r>
        <w:rPr>
          <w:rFonts w:ascii="Arial" w:eastAsia="Arial" w:hAnsi="Arial" w:cs="Arial"/>
        </w:rPr>
        <w:t xml:space="preserve"> </w:t>
      </w:r>
      <w:r>
        <w:t>osobiście, pocztą lub kurierem</w:t>
      </w:r>
      <w:r w:rsidR="00336993">
        <w:t xml:space="preserve"> (liczy się data dostarczenia, a nie data stempla pocztowego)</w:t>
      </w:r>
      <w:r>
        <w:t xml:space="preserve"> na adres</w:t>
      </w:r>
    </w:p>
    <w:p w14:paraId="50FA1D14" w14:textId="479CF986" w:rsidR="0041290F" w:rsidRDefault="00336993" w:rsidP="007B78BC">
      <w:pPr>
        <w:pStyle w:val="Nagwek2"/>
        <w:spacing w:after="39"/>
        <w:ind w:left="1614" w:right="619"/>
      </w:pPr>
      <w:bookmarkStart w:id="0" w:name="_Hlk90837469"/>
      <w:r w:rsidRPr="00F966AF">
        <w:t>Gmin</w:t>
      </w:r>
      <w:r w:rsidR="007B78BC" w:rsidRPr="00F966AF">
        <w:t>ny Klub Dziecięcy w</w:t>
      </w:r>
      <w:r w:rsidRPr="00F966AF">
        <w:t xml:space="preserve"> Ostrowite</w:t>
      </w:r>
      <w:r w:rsidR="007B78BC" w:rsidRPr="00F966AF">
        <w:t>m</w:t>
      </w:r>
      <w:r w:rsidRPr="00F966AF">
        <w:t xml:space="preserve">, ul. </w:t>
      </w:r>
      <w:r w:rsidR="007B78BC" w:rsidRPr="00F966AF">
        <w:t>Szkolna 4</w:t>
      </w:r>
      <w:r w:rsidRPr="00F966AF">
        <w:t>, 62-402 Ostrowite</w:t>
      </w:r>
    </w:p>
    <w:bookmarkEnd w:id="0"/>
    <w:p w14:paraId="263A55E5" w14:textId="20B336E2" w:rsidR="0041290F" w:rsidRDefault="002F4A22">
      <w:pPr>
        <w:numPr>
          <w:ilvl w:val="0"/>
          <w:numId w:val="10"/>
        </w:numPr>
        <w:ind w:right="0" w:hanging="425"/>
      </w:pPr>
      <w:r>
        <w:t xml:space="preserve">Oferty złożone po tym terminie zostaną niezwłocznie zwrócone bez otwierania. </w:t>
      </w:r>
    </w:p>
    <w:p w14:paraId="2C299B4A" w14:textId="77777777" w:rsidR="006F67E1" w:rsidRPr="006F67E1" w:rsidRDefault="006F67E1" w:rsidP="006F67E1">
      <w:pPr>
        <w:pStyle w:val="Akapitzlist"/>
        <w:numPr>
          <w:ilvl w:val="0"/>
          <w:numId w:val="10"/>
        </w:numPr>
        <w:spacing w:after="200" w:line="276" w:lineRule="auto"/>
        <w:rPr>
          <w:rFonts w:eastAsia="Calibri"/>
          <w:lang w:eastAsia="en-US"/>
        </w:rPr>
      </w:pPr>
      <w:r w:rsidRPr="006F67E1">
        <w:rPr>
          <w:rFonts w:eastAsia="Calibri"/>
          <w:lang w:eastAsia="en-US"/>
        </w:rPr>
        <w:t>.      Forma składania ofert:</w:t>
      </w:r>
    </w:p>
    <w:p w14:paraId="53373681" w14:textId="49547AC5" w:rsidR="006F67E1" w:rsidRPr="006F67E1" w:rsidRDefault="006F67E1" w:rsidP="006F67E1">
      <w:pPr>
        <w:pStyle w:val="Akapitzlist"/>
        <w:numPr>
          <w:ilvl w:val="0"/>
          <w:numId w:val="10"/>
        </w:numPr>
        <w:spacing w:after="200" w:line="276" w:lineRule="auto"/>
        <w:rPr>
          <w:rFonts w:eastAsia="Calibri"/>
          <w:lang w:eastAsia="en-US"/>
        </w:rPr>
      </w:pPr>
      <w:r w:rsidRPr="006F67E1">
        <w:rPr>
          <w:rFonts w:eastAsia="Calibri"/>
          <w:lang w:eastAsia="en-US"/>
        </w:rPr>
        <w:t xml:space="preserve">       Oferty należy składać w języku polskim, w wersji papierowej w zaklejonej kopercie  z dopiskiem:</w:t>
      </w:r>
    </w:p>
    <w:p w14:paraId="22734994" w14:textId="242AE01F" w:rsidR="006F67E1" w:rsidRPr="006F67E1" w:rsidRDefault="006F67E1" w:rsidP="0050261D">
      <w:pPr>
        <w:pStyle w:val="Akapitzlist"/>
        <w:spacing w:after="200" w:line="276" w:lineRule="auto"/>
        <w:ind w:left="4719" w:firstLine="237"/>
        <w:rPr>
          <w:rFonts w:eastAsia="Calibri"/>
          <w:lang w:eastAsia="en-US"/>
        </w:rPr>
      </w:pPr>
      <w:bookmarkStart w:id="1" w:name="_Hlk90837447"/>
      <w:r w:rsidRPr="006F67E1">
        <w:rPr>
          <w:rFonts w:eastAsia="Calibri"/>
          <w:lang w:eastAsia="en-US"/>
        </w:rPr>
        <w:t>OFERTA</w:t>
      </w:r>
    </w:p>
    <w:p w14:paraId="3BDA7946" w14:textId="092CBB7B" w:rsidR="006F67E1" w:rsidRPr="006F67E1" w:rsidRDefault="006F67E1" w:rsidP="0050261D">
      <w:pPr>
        <w:pStyle w:val="Akapitzlist"/>
        <w:spacing w:after="200" w:line="276" w:lineRule="auto"/>
        <w:ind w:left="1179" w:firstLine="0"/>
        <w:jc w:val="center"/>
        <w:rPr>
          <w:rFonts w:eastAsia="Calibri"/>
          <w:lang w:eastAsia="en-US"/>
        </w:rPr>
      </w:pPr>
      <w:r w:rsidRPr="006F67E1">
        <w:rPr>
          <w:rFonts w:eastAsia="Calibri"/>
          <w:lang w:eastAsia="en-US"/>
        </w:rPr>
        <w:t>ZAPYTANIE OFERTOWE NR ZP.271.</w:t>
      </w:r>
      <w:r w:rsidR="00F01218">
        <w:rPr>
          <w:rFonts w:eastAsia="Calibri"/>
          <w:lang w:eastAsia="en-US"/>
        </w:rPr>
        <w:t>7</w:t>
      </w:r>
      <w:r w:rsidRPr="006F67E1">
        <w:rPr>
          <w:rFonts w:eastAsia="Calibri"/>
          <w:lang w:eastAsia="en-US"/>
        </w:rPr>
        <w:t>.202</w:t>
      </w:r>
      <w:r w:rsidR="00F01218">
        <w:rPr>
          <w:rFonts w:eastAsia="Calibri"/>
          <w:lang w:eastAsia="en-US"/>
        </w:rPr>
        <w:t>2</w:t>
      </w:r>
      <w:r w:rsidRPr="006F67E1">
        <w:rPr>
          <w:rFonts w:eastAsia="Calibri"/>
          <w:lang w:eastAsia="en-US"/>
        </w:rPr>
        <w:t xml:space="preserve"> pn.:</w:t>
      </w:r>
    </w:p>
    <w:p w14:paraId="476B4959" w14:textId="55A58E72" w:rsidR="006F67E1" w:rsidRPr="0050261D" w:rsidRDefault="006F67E1" w:rsidP="0050261D">
      <w:pPr>
        <w:pStyle w:val="Akapitzlist"/>
        <w:suppressAutoHyphens/>
        <w:spacing w:line="360" w:lineRule="auto"/>
        <w:ind w:left="1179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50261D">
        <w:rPr>
          <w:rFonts w:eastAsia="Calibri"/>
          <w:b/>
          <w:szCs w:val="24"/>
          <w:lang w:eastAsia="en-US"/>
        </w:rPr>
        <w:t>,,</w:t>
      </w:r>
      <w:r w:rsidR="0050261D" w:rsidRPr="0050261D">
        <w:rPr>
          <w:b/>
          <w:i/>
        </w:rPr>
        <w:t xml:space="preserve"> Oferta na catering do Gminnego Klubu Dziecięcego w Ostrowitem”</w:t>
      </w:r>
    </w:p>
    <w:p w14:paraId="79E9A9C7" w14:textId="77777777" w:rsidR="006F67E1" w:rsidRPr="006F67E1" w:rsidRDefault="006F67E1" w:rsidP="0050261D">
      <w:pPr>
        <w:pStyle w:val="Akapitzlist"/>
        <w:ind w:left="1179" w:firstLine="0"/>
        <w:jc w:val="center"/>
        <w:rPr>
          <w:rFonts w:eastAsia="Calibri"/>
          <w:b/>
        </w:rPr>
      </w:pPr>
    </w:p>
    <w:p w14:paraId="14233E51" w14:textId="4855E4A1" w:rsidR="006F67E1" w:rsidRPr="006F67E1" w:rsidRDefault="006F67E1" w:rsidP="0050261D">
      <w:pPr>
        <w:pStyle w:val="Akapitzlist"/>
        <w:ind w:left="1179" w:firstLine="0"/>
        <w:jc w:val="center"/>
        <w:rPr>
          <w:rFonts w:eastAsia="Calibri"/>
          <w:b/>
          <w:bCs/>
        </w:rPr>
      </w:pPr>
      <w:r w:rsidRPr="006F67E1">
        <w:rPr>
          <w:rFonts w:eastAsia="Calibri"/>
          <w:b/>
          <w:bCs/>
        </w:rPr>
        <w:t>Nie otwierać przed 2</w:t>
      </w:r>
      <w:r w:rsidR="00E53343">
        <w:rPr>
          <w:rFonts w:eastAsia="Calibri"/>
          <w:b/>
          <w:bCs/>
        </w:rPr>
        <w:t>7</w:t>
      </w:r>
      <w:r>
        <w:rPr>
          <w:rFonts w:eastAsia="Calibri"/>
          <w:b/>
          <w:bCs/>
        </w:rPr>
        <w:t xml:space="preserve"> grudnia</w:t>
      </w:r>
      <w:r w:rsidRPr="006F67E1">
        <w:rPr>
          <w:rFonts w:eastAsia="Calibri"/>
          <w:b/>
          <w:bCs/>
        </w:rPr>
        <w:t xml:space="preserve"> 202</w:t>
      </w:r>
      <w:r w:rsidR="00F01218">
        <w:rPr>
          <w:rFonts w:eastAsia="Calibri"/>
          <w:b/>
          <w:bCs/>
        </w:rPr>
        <w:t>2</w:t>
      </w:r>
      <w:r w:rsidRPr="006F67E1">
        <w:rPr>
          <w:rFonts w:eastAsia="Calibri"/>
          <w:b/>
          <w:bCs/>
        </w:rPr>
        <w:t xml:space="preserve"> rok, godzina 1</w:t>
      </w:r>
      <w:r w:rsidR="00F01218">
        <w:rPr>
          <w:rFonts w:eastAsia="Calibri"/>
          <w:b/>
          <w:bCs/>
        </w:rPr>
        <w:t>0</w:t>
      </w:r>
      <w:r w:rsidRPr="006F67E1">
        <w:rPr>
          <w:rFonts w:eastAsia="Calibri"/>
          <w:b/>
          <w:bCs/>
        </w:rPr>
        <w:t>:00</w:t>
      </w:r>
    </w:p>
    <w:bookmarkEnd w:id="1"/>
    <w:p w14:paraId="164D3CFE" w14:textId="77777777" w:rsidR="006F67E1" w:rsidRDefault="006F67E1" w:rsidP="006F67E1">
      <w:pPr>
        <w:ind w:left="1179" w:right="0" w:firstLine="0"/>
      </w:pPr>
    </w:p>
    <w:p w14:paraId="766916E4" w14:textId="457C5D48" w:rsidR="0041290F" w:rsidRDefault="002F4A22">
      <w:pPr>
        <w:numPr>
          <w:ilvl w:val="0"/>
          <w:numId w:val="10"/>
        </w:numPr>
        <w:spacing w:after="3"/>
        <w:ind w:right="0" w:hanging="425"/>
      </w:pPr>
      <w:r>
        <w:t xml:space="preserve">Oferty zostaną otwarte w dniu upływu terminu składania ofert </w:t>
      </w:r>
      <w:r w:rsidR="00336993">
        <w:t>2</w:t>
      </w:r>
      <w:r w:rsidR="00E53343">
        <w:t>7</w:t>
      </w:r>
      <w:r>
        <w:t>.</w:t>
      </w:r>
      <w:r w:rsidR="00300231">
        <w:t>1</w:t>
      </w:r>
      <w:r w:rsidR="007B78BC">
        <w:t>2</w:t>
      </w:r>
      <w:r>
        <w:t>.20</w:t>
      </w:r>
      <w:r w:rsidR="007B78BC">
        <w:t>2</w:t>
      </w:r>
      <w:r w:rsidR="00F01218">
        <w:t>2</w:t>
      </w:r>
      <w:r w:rsidR="00300231">
        <w:t xml:space="preserve"> r.</w:t>
      </w:r>
      <w:r>
        <w:t xml:space="preserve"> o godzinie 1</w:t>
      </w:r>
      <w:r w:rsidR="00F01218">
        <w:t>0</w:t>
      </w:r>
      <w:r>
        <w:t>:</w:t>
      </w:r>
      <w:r w:rsidR="0050261D">
        <w:t>15</w:t>
      </w:r>
      <w:r>
        <w:t xml:space="preserve"> </w:t>
      </w:r>
    </w:p>
    <w:p w14:paraId="38A02D14" w14:textId="77777777" w:rsidR="0041290F" w:rsidRDefault="002F4A22">
      <w:pPr>
        <w:spacing w:after="53" w:line="259" w:lineRule="auto"/>
        <w:ind w:left="471" w:right="0" w:firstLine="0"/>
        <w:jc w:val="left"/>
      </w:pPr>
      <w:r>
        <w:t xml:space="preserve"> </w:t>
      </w:r>
    </w:p>
    <w:p w14:paraId="73EE22AB" w14:textId="77777777" w:rsidR="0041290F" w:rsidRDefault="002F4A22">
      <w:pPr>
        <w:pStyle w:val="Nagwek2"/>
        <w:ind w:left="828" w:hanging="742"/>
      </w:pPr>
      <w:r>
        <w:t>XII.</w:t>
      </w:r>
      <w:r>
        <w:rPr>
          <w:rFonts w:ascii="Arial" w:eastAsia="Arial" w:hAnsi="Arial" w:cs="Arial"/>
        </w:rPr>
        <w:t xml:space="preserve"> </w:t>
      </w:r>
      <w:r>
        <w:t>Informacje o formalnościach, jakie powinny zostać dopełnione po wyborze oferty w celu zawarcia umowy</w:t>
      </w:r>
      <w:r>
        <w:rPr>
          <w:b w:val="0"/>
        </w:rPr>
        <w:t xml:space="preserve"> </w:t>
      </w:r>
    </w:p>
    <w:p w14:paraId="11B4E220" w14:textId="77777777" w:rsidR="0041290F" w:rsidRDefault="002F4A22">
      <w:pPr>
        <w:spacing w:after="60" w:line="259" w:lineRule="auto"/>
        <w:ind w:left="1179" w:right="0" w:firstLine="0"/>
        <w:jc w:val="left"/>
      </w:pPr>
      <w:r>
        <w:t xml:space="preserve"> </w:t>
      </w:r>
    </w:p>
    <w:p w14:paraId="63539D98" w14:textId="77777777" w:rsidR="0041290F" w:rsidRDefault="002F4A22">
      <w:pPr>
        <w:numPr>
          <w:ilvl w:val="0"/>
          <w:numId w:val="11"/>
        </w:numPr>
        <w:spacing w:after="0"/>
        <w:ind w:right="0" w:hanging="425"/>
      </w:pPr>
      <w:r>
        <w:t xml:space="preserve">Niezwłocznie po wyborze najkorzystniejszej oferty Zamawiający jednocześnie zawiadomi Wykonawców, którzy złożyli oferty, o: </w:t>
      </w:r>
    </w:p>
    <w:tbl>
      <w:tblPr>
        <w:tblStyle w:val="TableGrid"/>
        <w:tblW w:w="8562" w:type="dxa"/>
        <w:tblInd w:w="1037" w:type="dxa"/>
        <w:tblCellMar>
          <w:top w:w="39" w:type="dxa"/>
        </w:tblCellMar>
        <w:tblLook w:val="04A0" w:firstRow="1" w:lastRow="0" w:firstColumn="1" w:lastColumn="0" w:noHBand="0" w:noVBand="1"/>
      </w:tblPr>
      <w:tblGrid>
        <w:gridCol w:w="566"/>
        <w:gridCol w:w="7996"/>
      </w:tblGrid>
      <w:tr w:rsidR="0041290F" w14:paraId="44BC5546" w14:textId="77777777">
        <w:trPr>
          <w:trHeight w:val="143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9D1C45C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</w:tcPr>
          <w:p w14:paraId="1F66C5BB" w14:textId="77777777" w:rsidR="0041290F" w:rsidRDefault="002F4A22">
            <w:pPr>
              <w:spacing w:after="0" w:line="259" w:lineRule="auto"/>
              <w:ind w:left="0" w:right="59" w:firstLine="0"/>
            </w:pPr>
            <w:r>
              <w:t xml:space="preserve">wyborze najkorzystniejszej oferty, podając nazwę (firmę), albo imię i nazwisko, siedzibę albo miejsce zamieszkania i adres Wykonawcy, którego ofertę wybrano, uzasadnienie jej wyboru oraz nazwy (firmy) albo imiona i nazwiska, siedziby albo miejsca zamieszkania i adresy Wykonawców, którzy złożyli oferty, a także punktację przyznaną ofertom w kryterium oceny ofert; </w:t>
            </w:r>
          </w:p>
        </w:tc>
      </w:tr>
      <w:tr w:rsidR="0041290F" w14:paraId="66C1250D" w14:textId="77777777">
        <w:trPr>
          <w:trHeight w:val="5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8203D11" w14:textId="77777777" w:rsidR="0041290F" w:rsidRDefault="002F4A22">
            <w:pPr>
              <w:spacing w:after="0" w:line="259" w:lineRule="auto"/>
              <w:ind w:left="142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</w:tcPr>
          <w:p w14:paraId="57D37876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t xml:space="preserve">Wykonawcach, których oferty zostały odrzucone, podając uzasadnienie faktyczne i prawne; </w:t>
            </w:r>
          </w:p>
        </w:tc>
      </w:tr>
      <w:tr w:rsidR="0041290F" w14:paraId="69F972E5" w14:textId="77777777">
        <w:trPr>
          <w:trHeight w:val="288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AB749ED" w14:textId="77777777" w:rsidR="0041290F" w:rsidRDefault="002F4A22">
            <w:pPr>
              <w:spacing w:after="0" w:line="259" w:lineRule="auto"/>
              <w:ind w:left="142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</w:tcPr>
          <w:p w14:paraId="049BD9A6" w14:textId="77777777" w:rsidR="0041290F" w:rsidRDefault="002F4A22">
            <w:pPr>
              <w:spacing w:after="0" w:line="259" w:lineRule="auto"/>
              <w:ind w:left="0" w:right="0" w:firstLine="0"/>
            </w:pPr>
            <w:r>
              <w:t xml:space="preserve">Wykonawcach, którzy zostali wykluczeni z postępowania, podając uzasadnienie faktyczne </w:t>
            </w:r>
          </w:p>
        </w:tc>
      </w:tr>
    </w:tbl>
    <w:p w14:paraId="21B9A0DF" w14:textId="77777777" w:rsidR="0041290F" w:rsidRDefault="002F4A22">
      <w:pPr>
        <w:ind w:left="1614" w:right="0"/>
      </w:pPr>
      <w:r>
        <w:t xml:space="preserve">i prawne. </w:t>
      </w:r>
    </w:p>
    <w:p w14:paraId="695D5124" w14:textId="77777777" w:rsidR="0041290F" w:rsidRDefault="002F4A22">
      <w:pPr>
        <w:ind w:left="764" w:right="0"/>
      </w:pPr>
      <w:r>
        <w:t xml:space="preserve">Informacja zostanie udzielona drogą mailową. </w:t>
      </w:r>
    </w:p>
    <w:p w14:paraId="3BFED2E1" w14:textId="77777777" w:rsidR="0041290F" w:rsidRDefault="002F4A22">
      <w:pPr>
        <w:numPr>
          <w:ilvl w:val="0"/>
          <w:numId w:val="11"/>
        </w:numPr>
        <w:ind w:right="0" w:hanging="425"/>
      </w:pPr>
      <w:r>
        <w:t xml:space="preserve">Wykonawca, którego oferta została wybrana jako najkorzystniejsza, zostanie poinformowany przez Zamawiającego o miejscu i terminie podpisania umowy.  </w:t>
      </w:r>
    </w:p>
    <w:p w14:paraId="39ECE4CB" w14:textId="5A4CAB04" w:rsidR="0041290F" w:rsidRDefault="002F4A22">
      <w:pPr>
        <w:numPr>
          <w:ilvl w:val="0"/>
          <w:numId w:val="11"/>
        </w:numPr>
        <w:ind w:right="0" w:hanging="425"/>
      </w:pPr>
      <w:r>
        <w:t xml:space="preserve">Umowa zostanie zawarta, w terminie </w:t>
      </w:r>
      <w:r w:rsidR="00431553">
        <w:t>do 7</w:t>
      </w:r>
      <w:r>
        <w:t xml:space="preserve"> dni od daty przesłania zawiadomienia o wyborze najkorzystniejszej oferty. </w:t>
      </w:r>
    </w:p>
    <w:p w14:paraId="50121E88" w14:textId="77777777" w:rsidR="0041290F" w:rsidRDefault="002F4A22">
      <w:pPr>
        <w:numPr>
          <w:ilvl w:val="0"/>
          <w:numId w:val="11"/>
        </w:numPr>
        <w:ind w:right="0" w:hanging="425"/>
      </w:pPr>
      <w:r>
        <w:t xml:space="preserve">Umowa z Wykonawcą i protokół postępowania o udzielenie zamówienia należy sporządzić w formie pisemnej </w:t>
      </w:r>
    </w:p>
    <w:p w14:paraId="622A18A0" w14:textId="77777777" w:rsidR="0041290F" w:rsidRDefault="002F4A22">
      <w:pPr>
        <w:numPr>
          <w:ilvl w:val="0"/>
          <w:numId w:val="11"/>
        </w:numPr>
        <w:spacing w:after="6"/>
        <w:ind w:right="0" w:hanging="425"/>
      </w:pPr>
      <w:r>
        <w:t xml:space="preserve">Jeżeli Wykonawca, którego oferta została wybrana, odstąpi od podpisania umowy z </w:t>
      </w:r>
    </w:p>
    <w:p w14:paraId="03FFAE6F" w14:textId="77777777" w:rsidR="0041290F" w:rsidRDefault="002F4A22">
      <w:pPr>
        <w:ind w:left="1189" w:right="0"/>
      </w:pPr>
      <w:r>
        <w:t xml:space="preserve">Zamawiającym, możliwe jest podpisanie umowy z kolejnym Wykonawca, który w postepowaniu uzyskał kolejną najwyższą liczbę punktów. </w:t>
      </w:r>
    </w:p>
    <w:p w14:paraId="02D398EB" w14:textId="77777777" w:rsidR="0041290F" w:rsidRDefault="002F4A22">
      <w:pPr>
        <w:numPr>
          <w:ilvl w:val="0"/>
          <w:numId w:val="11"/>
        </w:numPr>
        <w:spacing w:after="4"/>
        <w:ind w:right="0" w:hanging="425"/>
      </w:pPr>
      <w:r>
        <w:lastRenderedPageBreak/>
        <w:t xml:space="preserve">Upublicznienie wyniku postepowania zostanie upublicznione na </w:t>
      </w:r>
      <w:r w:rsidR="00300231">
        <w:t xml:space="preserve">Biuletynie Informacji Publicznej Urzędu Gminy Ostrowite </w:t>
      </w:r>
      <w:hyperlink r:id="rId7" w:history="1">
        <w:r w:rsidR="00300231" w:rsidRPr="002157C1">
          <w:rPr>
            <w:rStyle w:val="Hipercze"/>
          </w:rPr>
          <w:t>www.ostrowite.samorzady.pl</w:t>
        </w:r>
      </w:hyperlink>
      <w:r w:rsidR="00300231">
        <w:t>.</w:t>
      </w:r>
    </w:p>
    <w:p w14:paraId="0A9E1284" w14:textId="77777777" w:rsidR="0041290F" w:rsidRDefault="002F4A22">
      <w:pPr>
        <w:spacing w:after="61" w:line="259" w:lineRule="auto"/>
        <w:ind w:left="471" w:right="0" w:firstLine="0"/>
        <w:jc w:val="left"/>
      </w:pPr>
      <w:r>
        <w:t xml:space="preserve"> </w:t>
      </w:r>
    </w:p>
    <w:p w14:paraId="6D390CB2" w14:textId="77777777" w:rsidR="00AA42A0" w:rsidRDefault="00AA42A0">
      <w:pPr>
        <w:spacing w:after="61" w:line="259" w:lineRule="auto"/>
        <w:ind w:left="471" w:right="0" w:firstLine="0"/>
        <w:jc w:val="left"/>
      </w:pPr>
    </w:p>
    <w:p w14:paraId="40A90915" w14:textId="77777777" w:rsidR="0041290F" w:rsidRDefault="002F4A22">
      <w:pPr>
        <w:pStyle w:val="Nagwek2"/>
        <w:tabs>
          <w:tab w:val="center" w:pos="4321"/>
        </w:tabs>
        <w:ind w:left="0" w:firstLine="0"/>
      </w:pPr>
      <w:r>
        <w:t>XIII.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Informacja o sposobie kontaktowania się Zamawiającego z Wykonawcami</w:t>
      </w:r>
      <w:r>
        <w:rPr>
          <w:b w:val="0"/>
        </w:rPr>
        <w:t xml:space="preserve"> </w:t>
      </w:r>
    </w:p>
    <w:p w14:paraId="2FCE4212" w14:textId="77777777" w:rsidR="0041290F" w:rsidRDefault="002F4A22">
      <w:pPr>
        <w:spacing w:after="48" w:line="259" w:lineRule="auto"/>
        <w:ind w:left="1179" w:right="0" w:firstLine="0"/>
        <w:jc w:val="left"/>
      </w:pPr>
      <w:r>
        <w:t xml:space="preserve"> </w:t>
      </w:r>
    </w:p>
    <w:p w14:paraId="16C98568" w14:textId="77777777" w:rsidR="0041290F" w:rsidRDefault="002F4A22">
      <w:pPr>
        <w:numPr>
          <w:ilvl w:val="0"/>
          <w:numId w:val="12"/>
        </w:numPr>
        <w:ind w:right="0" w:hanging="425"/>
      </w:pPr>
      <w:r>
        <w:t xml:space="preserve">Wszelkie pytania bądź wątpliwości można przekazywać telefonicznie, pisemnie lub drogą elektroniczną. </w:t>
      </w:r>
    </w:p>
    <w:p w14:paraId="4C0FAA97" w14:textId="77777777" w:rsidR="00300231" w:rsidRDefault="002F4A22">
      <w:pPr>
        <w:numPr>
          <w:ilvl w:val="0"/>
          <w:numId w:val="12"/>
        </w:numPr>
        <w:spacing w:after="14"/>
        <w:ind w:right="0" w:hanging="425"/>
      </w:pPr>
      <w:r>
        <w:t xml:space="preserve">Postępowanie odbywa się w języku polskim, w związku z czym wszelkie pisma, dokumenty, oświadczenia składane w trakcie postępowania między Zamawiającym a Wykonawcami muszą być sporządzone w języku polskim. </w:t>
      </w:r>
    </w:p>
    <w:p w14:paraId="10104B75" w14:textId="2DD15137" w:rsidR="0041290F" w:rsidRDefault="002F4A22">
      <w:pPr>
        <w:numPr>
          <w:ilvl w:val="0"/>
          <w:numId w:val="12"/>
        </w:numPr>
        <w:spacing w:after="14"/>
        <w:ind w:right="0" w:hanging="425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Adres do korespondencji: </w:t>
      </w:r>
    </w:p>
    <w:p w14:paraId="7F7476DC" w14:textId="77777777" w:rsidR="005A3857" w:rsidRPr="005A3857" w:rsidRDefault="005A3857" w:rsidP="005A3857">
      <w:pPr>
        <w:pStyle w:val="Akapitzlist"/>
        <w:spacing w:before="120" w:after="120"/>
        <w:ind w:left="1179" w:firstLine="0"/>
        <w:rPr>
          <w:rFonts w:ascii="Arial Narrow" w:hAnsi="Arial Narrow"/>
        </w:rPr>
      </w:pPr>
      <w:r w:rsidRPr="005A3857">
        <w:rPr>
          <w:rFonts w:ascii="Arial Narrow" w:hAnsi="Arial Narrow"/>
        </w:rPr>
        <w:t>Gminny Klub Dziecięcy w Ostrowitem</w:t>
      </w:r>
    </w:p>
    <w:p w14:paraId="3200DFDE" w14:textId="77777777" w:rsidR="005A3857" w:rsidRPr="005A3857" w:rsidRDefault="005A3857" w:rsidP="005A3857">
      <w:pPr>
        <w:pStyle w:val="Akapitzlist"/>
        <w:spacing w:before="120" w:after="120"/>
        <w:ind w:left="1179" w:firstLine="0"/>
        <w:rPr>
          <w:rFonts w:ascii="Arial Narrow" w:hAnsi="Arial Narrow"/>
        </w:rPr>
      </w:pPr>
      <w:r w:rsidRPr="005A3857">
        <w:rPr>
          <w:rFonts w:ascii="Arial Narrow" w:hAnsi="Arial Narrow"/>
        </w:rPr>
        <w:t>ul. Szkolna 4</w:t>
      </w:r>
    </w:p>
    <w:p w14:paraId="66990A8F" w14:textId="77777777" w:rsidR="005A3857" w:rsidRPr="005A3857" w:rsidRDefault="005A3857" w:rsidP="005A3857">
      <w:pPr>
        <w:pStyle w:val="Akapitzlist"/>
        <w:spacing w:before="120" w:after="120"/>
        <w:ind w:left="1179" w:firstLine="0"/>
        <w:rPr>
          <w:rFonts w:ascii="Arial Narrow" w:hAnsi="Arial Narrow"/>
        </w:rPr>
      </w:pPr>
      <w:r w:rsidRPr="005A3857">
        <w:rPr>
          <w:rFonts w:ascii="Arial Narrow" w:hAnsi="Arial Narrow"/>
        </w:rPr>
        <w:t>62-402 Ostrowite</w:t>
      </w:r>
      <w:r w:rsidRPr="005A3857">
        <w:rPr>
          <w:rFonts w:ascii="Arial Narrow" w:hAnsi="Arial Narrow"/>
        </w:rPr>
        <w:tab/>
      </w:r>
      <w:r w:rsidRPr="005A3857">
        <w:rPr>
          <w:rFonts w:ascii="Arial Narrow" w:hAnsi="Arial Narrow"/>
        </w:rPr>
        <w:tab/>
      </w:r>
      <w:r w:rsidRPr="005A3857">
        <w:rPr>
          <w:rFonts w:ascii="Arial Narrow" w:hAnsi="Arial Narrow"/>
        </w:rPr>
        <w:tab/>
      </w:r>
      <w:r w:rsidRPr="005A3857">
        <w:rPr>
          <w:rFonts w:ascii="Arial Narrow" w:hAnsi="Arial Narrow"/>
        </w:rPr>
        <w:tab/>
      </w:r>
      <w:r w:rsidRPr="005A3857">
        <w:rPr>
          <w:rFonts w:ascii="Arial Narrow" w:hAnsi="Arial Narrow"/>
        </w:rPr>
        <w:tab/>
      </w:r>
      <w:r w:rsidRPr="005A3857">
        <w:rPr>
          <w:rFonts w:ascii="Arial Narrow" w:hAnsi="Arial Narrow"/>
        </w:rPr>
        <w:tab/>
      </w:r>
    </w:p>
    <w:p w14:paraId="522563DA" w14:textId="77777777" w:rsidR="005A3857" w:rsidRDefault="005A3857" w:rsidP="005A3857">
      <w:pPr>
        <w:spacing w:after="14"/>
        <w:ind w:left="1179" w:right="0" w:firstLine="0"/>
      </w:pPr>
    </w:p>
    <w:p w14:paraId="7F0735B5" w14:textId="77777777" w:rsidR="00AA42A0" w:rsidRDefault="002F4A22">
      <w:pPr>
        <w:spacing w:after="4"/>
        <w:ind w:left="1179" w:right="933" w:hanging="425"/>
      </w:pPr>
      <w:r>
        <w:t>4)</w:t>
      </w:r>
      <w:r>
        <w:rPr>
          <w:rFonts w:ascii="Arial" w:eastAsia="Arial" w:hAnsi="Arial" w:cs="Arial"/>
        </w:rPr>
        <w:t xml:space="preserve"> </w:t>
      </w:r>
      <w:r>
        <w:t xml:space="preserve">Osobą uprawnioną do porozumiewania się z potencjalnymi Wykonawcami jest </w:t>
      </w:r>
    </w:p>
    <w:p w14:paraId="52A45A5D" w14:textId="6D059094" w:rsidR="0041290F" w:rsidRDefault="005A3857">
      <w:pPr>
        <w:spacing w:after="4"/>
        <w:ind w:left="1179" w:right="933" w:hanging="425"/>
      </w:pPr>
      <w:r>
        <w:rPr>
          <w:i/>
        </w:rPr>
        <w:t xml:space="preserve">    </w:t>
      </w:r>
      <w:r w:rsidR="00431553">
        <w:rPr>
          <w:i/>
        </w:rPr>
        <w:t xml:space="preserve"> </w:t>
      </w:r>
      <w:r>
        <w:rPr>
          <w:i/>
        </w:rPr>
        <w:t>Beata Chmielecka</w:t>
      </w:r>
      <w:r w:rsidR="002F4A22">
        <w:rPr>
          <w:i/>
        </w:rPr>
        <w:t xml:space="preserve">, tel. </w:t>
      </w:r>
      <w:r w:rsidR="00300231">
        <w:rPr>
          <w:i/>
        </w:rPr>
        <w:t>63 2765160</w:t>
      </w:r>
      <w:r>
        <w:rPr>
          <w:i/>
        </w:rPr>
        <w:t xml:space="preserve"> -1</w:t>
      </w:r>
      <w:r w:rsidR="00F01218">
        <w:rPr>
          <w:i/>
        </w:rPr>
        <w:t>55</w:t>
      </w:r>
    </w:p>
    <w:p w14:paraId="062B7423" w14:textId="77777777" w:rsidR="0041290F" w:rsidRDefault="002F4A22">
      <w:pPr>
        <w:spacing w:after="55" w:line="259" w:lineRule="auto"/>
        <w:ind w:left="471" w:right="0" w:firstLine="0"/>
        <w:jc w:val="left"/>
      </w:pPr>
      <w:r>
        <w:t xml:space="preserve"> </w:t>
      </w:r>
    </w:p>
    <w:p w14:paraId="4C1307BB" w14:textId="77777777" w:rsidR="0041290F" w:rsidRDefault="002F4A22">
      <w:pPr>
        <w:pStyle w:val="Nagwek2"/>
        <w:tabs>
          <w:tab w:val="center" w:pos="1945"/>
        </w:tabs>
        <w:ind w:left="0" w:firstLine="0"/>
      </w:pPr>
      <w:r>
        <w:t>XIV.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Postanowienia końcowe </w:t>
      </w:r>
    </w:p>
    <w:p w14:paraId="111C6070" w14:textId="77777777" w:rsidR="0041290F" w:rsidRDefault="002F4A22">
      <w:pPr>
        <w:spacing w:after="55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08AC5174" w14:textId="77777777" w:rsidR="0041290F" w:rsidRDefault="002F4A22">
      <w:pPr>
        <w:numPr>
          <w:ilvl w:val="0"/>
          <w:numId w:val="13"/>
        </w:numPr>
        <w:ind w:right="0" w:hanging="425"/>
      </w:pPr>
      <w:r>
        <w:t xml:space="preserve">Zapytanie ofertowe może zostać zmienione przed upływem terminu składania ofert przewidzianym w zapytaniu ofertowym. Zamawiający przedłuży termin składania ofert o czas niezbędny do wprowadzenia zmian w ofertach, jeżeli jest to konieczne w uwagi na zakres wprowadzonych zmian.  </w:t>
      </w:r>
    </w:p>
    <w:p w14:paraId="55BD7B6C" w14:textId="77777777" w:rsidR="0041290F" w:rsidRDefault="002F4A22">
      <w:pPr>
        <w:numPr>
          <w:ilvl w:val="0"/>
          <w:numId w:val="13"/>
        </w:numPr>
        <w:ind w:right="0" w:hanging="425"/>
      </w:pPr>
      <w:r>
        <w:t xml:space="preserve">Zamawiający nie dopuszcza składania ofert częściowych.  </w:t>
      </w:r>
    </w:p>
    <w:p w14:paraId="6134C57C" w14:textId="77777777" w:rsidR="0041290F" w:rsidRDefault="002F4A22">
      <w:pPr>
        <w:numPr>
          <w:ilvl w:val="0"/>
          <w:numId w:val="13"/>
        </w:numPr>
        <w:spacing w:after="6"/>
        <w:ind w:right="0" w:hanging="425"/>
      </w:pPr>
      <w:r>
        <w:t xml:space="preserve">Zamawiający nie dopuszcza udziału podwykonawców. </w:t>
      </w:r>
    </w:p>
    <w:p w14:paraId="40890B6D" w14:textId="77777777" w:rsidR="0041290F" w:rsidRDefault="002F4A22">
      <w:pPr>
        <w:spacing w:after="55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64882538" w14:textId="77777777" w:rsidR="0041290F" w:rsidRDefault="002F4A22">
      <w:pPr>
        <w:tabs>
          <w:tab w:val="center" w:pos="1797"/>
        </w:tabs>
        <w:spacing w:after="8" w:line="270" w:lineRule="auto"/>
        <w:ind w:left="0" w:right="0" w:firstLine="0"/>
        <w:jc w:val="left"/>
      </w:pPr>
      <w:r>
        <w:rPr>
          <w:b/>
        </w:rPr>
        <w:t>XV.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Wykaz załączników: </w:t>
      </w:r>
    </w:p>
    <w:p w14:paraId="5608C044" w14:textId="699FFC71" w:rsidR="0041290F" w:rsidRDefault="002F4A22">
      <w:pPr>
        <w:spacing w:after="27" w:line="259" w:lineRule="auto"/>
        <w:ind w:left="1179" w:right="0" w:firstLine="0"/>
        <w:jc w:val="left"/>
        <w:rPr>
          <w:b/>
        </w:rPr>
      </w:pPr>
      <w:r>
        <w:rPr>
          <w:b/>
        </w:rPr>
        <w:t xml:space="preserve"> </w:t>
      </w:r>
    </w:p>
    <w:p w14:paraId="39A46E5E" w14:textId="77777777" w:rsidR="00431553" w:rsidRDefault="00431553" w:rsidP="00431553">
      <w:pPr>
        <w:spacing w:after="27" w:line="259" w:lineRule="auto"/>
        <w:ind w:right="0"/>
        <w:jc w:val="left"/>
      </w:pPr>
    </w:p>
    <w:p w14:paraId="28C4D243" w14:textId="77777777" w:rsidR="0041290F" w:rsidRDefault="002F4A22">
      <w:pPr>
        <w:ind w:left="466" w:right="0"/>
      </w:pPr>
      <w:r>
        <w:t xml:space="preserve">Załącznik Nr1 – Formularz ofertowy </w:t>
      </w:r>
    </w:p>
    <w:p w14:paraId="21C31AD9" w14:textId="2AFDE237" w:rsidR="0041290F" w:rsidRDefault="002F4A22">
      <w:pPr>
        <w:ind w:left="466" w:right="0"/>
      </w:pPr>
      <w:r>
        <w:t xml:space="preserve">Załącznik Nr2 – </w:t>
      </w:r>
      <w:r w:rsidR="006F67E1">
        <w:t>Wykaz wykonanych usług</w:t>
      </w:r>
    </w:p>
    <w:p w14:paraId="54E9CDBF" w14:textId="456F148F" w:rsidR="0041290F" w:rsidRDefault="002F4A22">
      <w:pPr>
        <w:ind w:left="466" w:right="0"/>
      </w:pPr>
      <w:r>
        <w:t>Załącznik Nr3 – Oświadczenie</w:t>
      </w:r>
      <w:r w:rsidR="006F67E1">
        <w:t xml:space="preserve"> RODO</w:t>
      </w:r>
      <w:r>
        <w:t xml:space="preserve"> </w:t>
      </w:r>
    </w:p>
    <w:p w14:paraId="28870D34" w14:textId="77777777" w:rsidR="0041290F" w:rsidRDefault="002F4A22">
      <w:pPr>
        <w:spacing w:after="3"/>
        <w:ind w:left="466" w:right="0"/>
      </w:pPr>
      <w:r>
        <w:t xml:space="preserve">Załącznik Nr4 – Wzór umowy </w:t>
      </w:r>
    </w:p>
    <w:p w14:paraId="60123E2F" w14:textId="281D0E11" w:rsidR="0041290F" w:rsidRDefault="002F4A22">
      <w:pPr>
        <w:spacing w:after="14" w:line="259" w:lineRule="auto"/>
        <w:ind w:left="471" w:right="0" w:firstLine="0"/>
        <w:jc w:val="left"/>
      </w:pPr>
      <w:r>
        <w:t xml:space="preserve"> </w:t>
      </w:r>
    </w:p>
    <w:p w14:paraId="7DB169CE" w14:textId="1A34F68E" w:rsidR="00061712" w:rsidRDefault="00061712">
      <w:pPr>
        <w:spacing w:after="14" w:line="259" w:lineRule="auto"/>
        <w:ind w:left="471" w:right="0" w:firstLine="0"/>
        <w:jc w:val="left"/>
      </w:pPr>
    </w:p>
    <w:p w14:paraId="7CE35CA8" w14:textId="39668647" w:rsidR="00061712" w:rsidRDefault="00061712">
      <w:pPr>
        <w:spacing w:after="14" w:line="259" w:lineRule="auto"/>
        <w:ind w:left="471" w:right="0" w:firstLine="0"/>
        <w:jc w:val="left"/>
      </w:pPr>
    </w:p>
    <w:p w14:paraId="2D3A2557" w14:textId="2AB74263" w:rsidR="00061712" w:rsidRDefault="00061712">
      <w:pPr>
        <w:spacing w:after="14" w:line="259" w:lineRule="auto"/>
        <w:ind w:left="471" w:right="0" w:firstLine="0"/>
        <w:jc w:val="left"/>
      </w:pPr>
    </w:p>
    <w:p w14:paraId="36E8770D" w14:textId="71B7D238" w:rsidR="0041290F" w:rsidRDefault="0041290F">
      <w:pPr>
        <w:spacing w:after="17" w:line="259" w:lineRule="auto"/>
        <w:ind w:left="898" w:right="0" w:firstLine="0"/>
        <w:jc w:val="left"/>
      </w:pPr>
    </w:p>
    <w:p w14:paraId="0F2C0FBB" w14:textId="77777777" w:rsidR="0041290F" w:rsidRDefault="002F4A22">
      <w:pPr>
        <w:spacing w:after="15" w:line="259" w:lineRule="auto"/>
        <w:ind w:left="898" w:right="0" w:firstLine="0"/>
        <w:jc w:val="left"/>
      </w:pPr>
      <w:r>
        <w:t xml:space="preserve"> </w:t>
      </w:r>
    </w:p>
    <w:p w14:paraId="286442E4" w14:textId="77777777" w:rsidR="0041290F" w:rsidRDefault="002F4A22">
      <w:pPr>
        <w:spacing w:after="12" w:line="259" w:lineRule="auto"/>
        <w:ind w:left="471" w:right="0" w:firstLine="0"/>
        <w:jc w:val="left"/>
      </w:pPr>
      <w:r>
        <w:t xml:space="preserve"> </w:t>
      </w:r>
    </w:p>
    <w:p w14:paraId="2966E305" w14:textId="77777777" w:rsidR="0041290F" w:rsidRDefault="002F4A22">
      <w:pPr>
        <w:spacing w:after="0" w:line="259" w:lineRule="auto"/>
        <w:ind w:left="471" w:right="0" w:firstLine="0"/>
        <w:jc w:val="left"/>
      </w:pPr>
      <w:r>
        <w:t xml:space="preserve"> </w:t>
      </w:r>
    </w:p>
    <w:sectPr w:rsidR="004129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410" w:bottom="1426" w:left="94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E2FA8" w14:textId="77777777" w:rsidR="004A36F0" w:rsidRDefault="004A36F0">
      <w:pPr>
        <w:spacing w:after="0" w:line="240" w:lineRule="auto"/>
      </w:pPr>
      <w:r>
        <w:separator/>
      </w:r>
    </w:p>
  </w:endnote>
  <w:endnote w:type="continuationSeparator" w:id="0">
    <w:p w14:paraId="19D4FFD7" w14:textId="77777777" w:rsidR="004A36F0" w:rsidRDefault="004A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A0983" w14:textId="77777777" w:rsidR="0041290F" w:rsidRDefault="002F4A22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69BD111" w14:textId="77777777" w:rsidR="0041290F" w:rsidRDefault="002F4A22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8CD6" w14:textId="77777777" w:rsidR="0041290F" w:rsidRDefault="002F4A22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32ABE4A8" w14:textId="77777777" w:rsidR="0041290F" w:rsidRDefault="002F4A22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8DA6" w14:textId="77777777" w:rsidR="0041290F" w:rsidRDefault="002F4A22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89EE8BB" w14:textId="77777777" w:rsidR="0041290F" w:rsidRDefault="002F4A22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2B9D" w14:textId="77777777" w:rsidR="004A36F0" w:rsidRDefault="004A36F0">
      <w:pPr>
        <w:spacing w:after="0" w:line="240" w:lineRule="auto"/>
      </w:pPr>
      <w:r>
        <w:separator/>
      </w:r>
    </w:p>
  </w:footnote>
  <w:footnote w:type="continuationSeparator" w:id="0">
    <w:p w14:paraId="331F38DB" w14:textId="77777777" w:rsidR="004A36F0" w:rsidRDefault="004A3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76E1A" w14:textId="77777777" w:rsidR="0041290F" w:rsidRDefault="002F4A22">
    <w:pPr>
      <w:spacing w:after="0" w:line="259" w:lineRule="auto"/>
      <w:ind w:left="0" w:right="-5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84C574A" wp14:editId="13BD825C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8561" cy="501650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8561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  <w:p w14:paraId="50779883" w14:textId="77777777" w:rsidR="0041290F" w:rsidRDefault="002F4A22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F22D" w14:textId="459612B8" w:rsidR="0041290F" w:rsidRDefault="00CF5BC1" w:rsidP="00CF5BC1">
    <w:pPr>
      <w:tabs>
        <w:tab w:val="left" w:pos="1470"/>
        <w:tab w:val="right" w:pos="9604"/>
      </w:tabs>
      <w:spacing w:after="0" w:line="259" w:lineRule="auto"/>
      <w:ind w:left="0" w:right="-54" w:firstLine="0"/>
      <w:jc w:val="left"/>
    </w:pPr>
    <w:r>
      <w:rPr>
        <w:sz w:val="24"/>
      </w:rPr>
      <w:tab/>
    </w:r>
    <w:r>
      <w:rPr>
        <w:sz w:val="24"/>
      </w:rPr>
      <w:tab/>
    </w:r>
    <w:r w:rsidR="002F4A22">
      <w:rPr>
        <w:sz w:val="24"/>
      </w:rPr>
      <w:t xml:space="preserve"> </w:t>
    </w:r>
  </w:p>
  <w:p w14:paraId="52D7802A" w14:textId="77777777" w:rsidR="0041290F" w:rsidRDefault="002F4A22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BF70" w14:textId="77777777" w:rsidR="0041290F" w:rsidRDefault="002F4A22">
    <w:pPr>
      <w:spacing w:after="0" w:line="259" w:lineRule="auto"/>
      <w:ind w:left="0" w:right="-5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74154DF" wp14:editId="7061A69B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8561" cy="501650"/>
          <wp:effectExtent l="0" t="0" r="0" b="0"/>
          <wp:wrapSquare wrapText="bothSides"/>
          <wp:docPr id="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8561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  <w:p w14:paraId="02ED1830" w14:textId="77777777" w:rsidR="0041290F" w:rsidRDefault="002F4A22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9F4"/>
    <w:multiLevelType w:val="hybridMultilevel"/>
    <w:tmpl w:val="C52EF67E"/>
    <w:lvl w:ilvl="0" w:tplc="CACC837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E716A">
      <w:start w:val="1"/>
      <w:numFmt w:val="bullet"/>
      <w:lvlText w:val="o"/>
      <w:lvlJc w:val="left"/>
      <w:pPr>
        <w:ind w:left="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F87FD8">
      <w:start w:val="1"/>
      <w:numFmt w:val="bullet"/>
      <w:lvlText w:val="▪"/>
      <w:lvlJc w:val="left"/>
      <w:pPr>
        <w:ind w:left="8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F66C1E">
      <w:start w:val="1"/>
      <w:numFmt w:val="bullet"/>
      <w:lvlRestart w:val="0"/>
      <w:lvlText w:val="✓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BC2996">
      <w:start w:val="1"/>
      <w:numFmt w:val="bullet"/>
      <w:lvlText w:val="o"/>
      <w:lvlJc w:val="left"/>
      <w:pPr>
        <w:ind w:left="1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1A4284">
      <w:start w:val="1"/>
      <w:numFmt w:val="bullet"/>
      <w:lvlText w:val="▪"/>
      <w:lvlJc w:val="left"/>
      <w:pPr>
        <w:ind w:left="2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2A7BF0">
      <w:start w:val="1"/>
      <w:numFmt w:val="bullet"/>
      <w:lvlText w:val="•"/>
      <w:lvlJc w:val="left"/>
      <w:pPr>
        <w:ind w:left="32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DE5044">
      <w:start w:val="1"/>
      <w:numFmt w:val="bullet"/>
      <w:lvlText w:val="o"/>
      <w:lvlJc w:val="left"/>
      <w:pPr>
        <w:ind w:left="39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D60D94">
      <w:start w:val="1"/>
      <w:numFmt w:val="bullet"/>
      <w:lvlText w:val="▪"/>
      <w:lvlJc w:val="left"/>
      <w:pPr>
        <w:ind w:left="46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63207C"/>
    <w:multiLevelType w:val="multilevel"/>
    <w:tmpl w:val="4C4E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C0C9A"/>
    <w:multiLevelType w:val="hybridMultilevel"/>
    <w:tmpl w:val="501EDF4A"/>
    <w:lvl w:ilvl="0" w:tplc="AF34F39E">
      <w:start w:val="1"/>
      <w:numFmt w:val="decimal"/>
      <w:lvlText w:val="%1)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560AC0">
      <w:start w:val="1"/>
      <w:numFmt w:val="lowerLetter"/>
      <w:lvlText w:val="%2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6AEA1E">
      <w:start w:val="1"/>
      <w:numFmt w:val="lowerRoman"/>
      <w:lvlText w:val="%3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A43606">
      <w:start w:val="1"/>
      <w:numFmt w:val="decimal"/>
      <w:lvlText w:val="%4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542158">
      <w:start w:val="1"/>
      <w:numFmt w:val="lowerLetter"/>
      <w:lvlText w:val="%5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4E4FC4">
      <w:start w:val="1"/>
      <w:numFmt w:val="lowerRoman"/>
      <w:lvlText w:val="%6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62E7E0">
      <w:start w:val="1"/>
      <w:numFmt w:val="decimal"/>
      <w:lvlText w:val="%7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4A07E0">
      <w:start w:val="1"/>
      <w:numFmt w:val="lowerLetter"/>
      <w:lvlText w:val="%8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3805F0">
      <w:start w:val="1"/>
      <w:numFmt w:val="lowerRoman"/>
      <w:lvlText w:val="%9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632508"/>
    <w:multiLevelType w:val="hybridMultilevel"/>
    <w:tmpl w:val="DD5A880E"/>
    <w:lvl w:ilvl="0" w:tplc="E334044E">
      <w:start w:val="1"/>
      <w:numFmt w:val="decimal"/>
      <w:lvlText w:val="%1.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0C84D4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D0A5D6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C50D0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F62042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0A2BDC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A4BA0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B8A00C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D0084C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6872D9"/>
    <w:multiLevelType w:val="hybridMultilevel"/>
    <w:tmpl w:val="78745FA6"/>
    <w:lvl w:ilvl="0" w:tplc="F3161642">
      <w:start w:val="2"/>
      <w:numFmt w:val="decimal"/>
      <w:lvlText w:val="%1)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68ECA2">
      <w:start w:val="1"/>
      <w:numFmt w:val="lowerLetter"/>
      <w:lvlText w:val="%2)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90C7C0">
      <w:start w:val="1"/>
      <w:numFmt w:val="lowerRoman"/>
      <w:lvlText w:val="%3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B69F3E">
      <w:start w:val="1"/>
      <w:numFmt w:val="decimal"/>
      <w:lvlText w:val="%4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A02720">
      <w:start w:val="1"/>
      <w:numFmt w:val="lowerLetter"/>
      <w:lvlText w:val="%5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52E222">
      <w:start w:val="1"/>
      <w:numFmt w:val="lowerRoman"/>
      <w:lvlText w:val="%6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943336">
      <w:start w:val="1"/>
      <w:numFmt w:val="decimal"/>
      <w:lvlText w:val="%7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5E2EB4">
      <w:start w:val="1"/>
      <w:numFmt w:val="lowerLetter"/>
      <w:lvlText w:val="%8"/>
      <w:lvlJc w:val="left"/>
      <w:pPr>
        <w:ind w:left="5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948614">
      <w:start w:val="1"/>
      <w:numFmt w:val="lowerRoman"/>
      <w:lvlText w:val="%9"/>
      <w:lvlJc w:val="left"/>
      <w:pPr>
        <w:ind w:left="6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D55211"/>
    <w:multiLevelType w:val="multilevel"/>
    <w:tmpl w:val="3F1E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423005"/>
    <w:multiLevelType w:val="hybridMultilevel"/>
    <w:tmpl w:val="E82EAECE"/>
    <w:lvl w:ilvl="0" w:tplc="8C202206">
      <w:start w:val="2"/>
      <w:numFmt w:val="decimal"/>
      <w:lvlText w:val="%1)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C8814C">
      <w:start w:val="1"/>
      <w:numFmt w:val="lowerLetter"/>
      <w:lvlText w:val="%2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72C0D8">
      <w:start w:val="1"/>
      <w:numFmt w:val="lowerRoman"/>
      <w:lvlText w:val="%3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DCFF3C">
      <w:start w:val="1"/>
      <w:numFmt w:val="decimal"/>
      <w:lvlText w:val="%4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3612BA">
      <w:start w:val="1"/>
      <w:numFmt w:val="lowerLetter"/>
      <w:lvlText w:val="%5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F8EF44">
      <w:start w:val="1"/>
      <w:numFmt w:val="lowerRoman"/>
      <w:lvlText w:val="%6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102F6C">
      <w:start w:val="1"/>
      <w:numFmt w:val="decimal"/>
      <w:lvlText w:val="%7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EB37C">
      <w:start w:val="1"/>
      <w:numFmt w:val="lowerLetter"/>
      <w:lvlText w:val="%8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281C24">
      <w:start w:val="1"/>
      <w:numFmt w:val="lowerRoman"/>
      <w:lvlText w:val="%9"/>
      <w:lvlJc w:val="left"/>
      <w:pPr>
        <w:ind w:left="6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B651FE"/>
    <w:multiLevelType w:val="hybridMultilevel"/>
    <w:tmpl w:val="68DAE862"/>
    <w:lvl w:ilvl="0" w:tplc="AB00B588">
      <w:start w:val="1"/>
      <w:numFmt w:val="decimal"/>
      <w:lvlText w:val="%1)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ECCD70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63F2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5869E2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7E604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B28EEA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2C37F4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C8DE6E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B68B80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71073D"/>
    <w:multiLevelType w:val="hybridMultilevel"/>
    <w:tmpl w:val="BD5C0A4C"/>
    <w:lvl w:ilvl="0" w:tplc="414EB5BA">
      <w:start w:val="1"/>
      <w:numFmt w:val="decimal"/>
      <w:lvlText w:val="%1)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EEDA74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2CCF68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E61CA6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23028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6816E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E24DAA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6222BA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182930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465813"/>
    <w:multiLevelType w:val="hybridMultilevel"/>
    <w:tmpl w:val="14929892"/>
    <w:lvl w:ilvl="0" w:tplc="C262C1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C813EE">
      <w:start w:val="1"/>
      <w:numFmt w:val="lowerLetter"/>
      <w:lvlText w:val="%2"/>
      <w:lvlJc w:val="left"/>
      <w:pPr>
        <w:ind w:left="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984F10">
      <w:start w:val="1"/>
      <w:numFmt w:val="decimal"/>
      <w:lvlRestart w:val="0"/>
      <w:lvlText w:val="%3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40396">
      <w:start w:val="1"/>
      <w:numFmt w:val="decimal"/>
      <w:lvlText w:val="%4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30001E">
      <w:start w:val="1"/>
      <w:numFmt w:val="lowerLetter"/>
      <w:lvlText w:val="%5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8634E2">
      <w:start w:val="1"/>
      <w:numFmt w:val="lowerRoman"/>
      <w:lvlText w:val="%6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BA1A84">
      <w:start w:val="1"/>
      <w:numFmt w:val="decimal"/>
      <w:lvlText w:val="%7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A2FEB8">
      <w:start w:val="1"/>
      <w:numFmt w:val="lowerLetter"/>
      <w:lvlText w:val="%8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6AE328">
      <w:start w:val="1"/>
      <w:numFmt w:val="lowerRoman"/>
      <w:lvlText w:val="%9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465EEF"/>
    <w:multiLevelType w:val="hybridMultilevel"/>
    <w:tmpl w:val="95E017E0"/>
    <w:lvl w:ilvl="0" w:tplc="4588FBCA">
      <w:start w:val="1"/>
      <w:numFmt w:val="decimal"/>
      <w:lvlText w:val="%1)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6C97E8">
      <w:start w:val="1"/>
      <w:numFmt w:val="lowerLetter"/>
      <w:lvlText w:val="%2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B8215C">
      <w:start w:val="1"/>
      <w:numFmt w:val="lowerRoman"/>
      <w:lvlText w:val="%3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8CF4C8">
      <w:start w:val="1"/>
      <w:numFmt w:val="decimal"/>
      <w:lvlText w:val="%4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3A9BEE">
      <w:start w:val="1"/>
      <w:numFmt w:val="lowerLetter"/>
      <w:lvlText w:val="%5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461BA4">
      <w:start w:val="1"/>
      <w:numFmt w:val="lowerRoman"/>
      <w:lvlText w:val="%6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645D82">
      <w:start w:val="1"/>
      <w:numFmt w:val="decimal"/>
      <w:lvlText w:val="%7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A61BC6">
      <w:start w:val="1"/>
      <w:numFmt w:val="lowerLetter"/>
      <w:lvlText w:val="%8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BEFC14">
      <w:start w:val="1"/>
      <w:numFmt w:val="lowerRoman"/>
      <w:lvlText w:val="%9"/>
      <w:lvlJc w:val="left"/>
      <w:pPr>
        <w:ind w:left="7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09150F"/>
    <w:multiLevelType w:val="multilevel"/>
    <w:tmpl w:val="1B7C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CC7017"/>
    <w:multiLevelType w:val="hybridMultilevel"/>
    <w:tmpl w:val="C6E285E8"/>
    <w:lvl w:ilvl="0" w:tplc="A260B268">
      <w:start w:val="17"/>
      <w:numFmt w:val="decimal"/>
      <w:lvlText w:val="%1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270A0">
      <w:start w:val="1"/>
      <w:numFmt w:val="lowerLetter"/>
      <w:lvlText w:val="%2"/>
      <w:lvlJc w:val="left"/>
      <w:pPr>
        <w:ind w:left="1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D235BC">
      <w:start w:val="1"/>
      <w:numFmt w:val="lowerRoman"/>
      <w:lvlText w:val="%3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529C7A">
      <w:start w:val="1"/>
      <w:numFmt w:val="decimal"/>
      <w:lvlText w:val="%4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92EBEC">
      <w:start w:val="1"/>
      <w:numFmt w:val="lowerLetter"/>
      <w:lvlText w:val="%5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5E2442">
      <w:start w:val="1"/>
      <w:numFmt w:val="lowerRoman"/>
      <w:lvlText w:val="%6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DAE8C2">
      <w:start w:val="1"/>
      <w:numFmt w:val="decimal"/>
      <w:lvlText w:val="%7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3EF8D8">
      <w:start w:val="1"/>
      <w:numFmt w:val="lowerLetter"/>
      <w:lvlText w:val="%8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F29FC8">
      <w:start w:val="1"/>
      <w:numFmt w:val="lowerRoman"/>
      <w:lvlText w:val="%9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1D0C85"/>
    <w:multiLevelType w:val="multilevel"/>
    <w:tmpl w:val="1206AE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F0D45"/>
    <w:multiLevelType w:val="multilevel"/>
    <w:tmpl w:val="8BDCF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90370D"/>
    <w:multiLevelType w:val="hybridMultilevel"/>
    <w:tmpl w:val="53649088"/>
    <w:lvl w:ilvl="0" w:tplc="0415000D">
      <w:start w:val="1"/>
      <w:numFmt w:val="bullet"/>
      <w:lvlText w:val=""/>
      <w:lvlJc w:val="left"/>
      <w:pPr>
        <w:ind w:left="22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16" w15:restartNumberingAfterBreak="0">
    <w:nsid w:val="62104B86"/>
    <w:multiLevelType w:val="multilevel"/>
    <w:tmpl w:val="4C4E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E1717D"/>
    <w:multiLevelType w:val="hybridMultilevel"/>
    <w:tmpl w:val="17AED4B2"/>
    <w:lvl w:ilvl="0" w:tplc="3FD88C48">
      <w:start w:val="1"/>
      <w:numFmt w:val="lowerLetter"/>
      <w:lvlText w:val="%1)"/>
      <w:lvlJc w:val="left"/>
      <w:pPr>
        <w:ind w:left="1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C0F618">
      <w:start w:val="1"/>
      <w:numFmt w:val="lowerLetter"/>
      <w:lvlText w:val="%2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829568">
      <w:start w:val="1"/>
      <w:numFmt w:val="lowerRoman"/>
      <w:lvlText w:val="%3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690CC">
      <w:start w:val="1"/>
      <w:numFmt w:val="decimal"/>
      <w:lvlText w:val="%4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EA9508">
      <w:start w:val="1"/>
      <w:numFmt w:val="lowerLetter"/>
      <w:lvlText w:val="%5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4CCB88">
      <w:start w:val="1"/>
      <w:numFmt w:val="lowerRoman"/>
      <w:lvlText w:val="%6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A40584">
      <w:start w:val="1"/>
      <w:numFmt w:val="decimal"/>
      <w:lvlText w:val="%7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A4354A">
      <w:start w:val="1"/>
      <w:numFmt w:val="lowerLetter"/>
      <w:lvlText w:val="%8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7877E6">
      <w:start w:val="1"/>
      <w:numFmt w:val="lowerRoman"/>
      <w:lvlText w:val="%9"/>
      <w:lvlJc w:val="left"/>
      <w:pPr>
        <w:ind w:left="7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B15215"/>
    <w:multiLevelType w:val="hybridMultilevel"/>
    <w:tmpl w:val="773CC1AE"/>
    <w:lvl w:ilvl="0" w:tplc="A80089F4">
      <w:start w:val="1"/>
      <w:numFmt w:val="decimal"/>
      <w:lvlText w:val="%1)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EEDADA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F4FAB4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1C14D2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10BD32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E06380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DEEC6C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B40244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866E92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486599"/>
    <w:multiLevelType w:val="hybridMultilevel"/>
    <w:tmpl w:val="C7FC8650"/>
    <w:lvl w:ilvl="0" w:tplc="4FD29B88">
      <w:start w:val="1"/>
      <w:numFmt w:val="upperRoman"/>
      <w:lvlText w:val="%1."/>
      <w:lvlJc w:val="left"/>
      <w:pPr>
        <w:ind w:left="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EF5FA">
      <w:start w:val="5"/>
      <w:numFmt w:val="decimal"/>
      <w:lvlText w:val="%2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C06C12">
      <w:start w:val="1"/>
      <w:numFmt w:val="lowerRoman"/>
      <w:lvlText w:val="%3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A6454">
      <w:start w:val="1"/>
      <w:numFmt w:val="decimal"/>
      <w:lvlText w:val="%4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AE692">
      <w:start w:val="1"/>
      <w:numFmt w:val="lowerLetter"/>
      <w:lvlText w:val="%5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8A108">
      <w:start w:val="1"/>
      <w:numFmt w:val="lowerRoman"/>
      <w:lvlText w:val="%6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2671FE">
      <w:start w:val="1"/>
      <w:numFmt w:val="decimal"/>
      <w:lvlText w:val="%7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140080">
      <w:start w:val="1"/>
      <w:numFmt w:val="lowerLetter"/>
      <w:lvlText w:val="%8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EE72C4">
      <w:start w:val="1"/>
      <w:numFmt w:val="lowerRoman"/>
      <w:lvlText w:val="%9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4468074">
    <w:abstractNumId w:val="19"/>
  </w:num>
  <w:num w:numId="2" w16cid:durableId="43603502">
    <w:abstractNumId w:val="9"/>
  </w:num>
  <w:num w:numId="3" w16cid:durableId="1746878314">
    <w:abstractNumId w:val="0"/>
  </w:num>
  <w:num w:numId="4" w16cid:durableId="2107458934">
    <w:abstractNumId w:val="12"/>
  </w:num>
  <w:num w:numId="5" w16cid:durableId="926115610">
    <w:abstractNumId w:val="4"/>
  </w:num>
  <w:num w:numId="6" w16cid:durableId="184025905">
    <w:abstractNumId w:val="3"/>
  </w:num>
  <w:num w:numId="7" w16cid:durableId="2126844193">
    <w:abstractNumId w:val="17"/>
  </w:num>
  <w:num w:numId="8" w16cid:durableId="565723289">
    <w:abstractNumId w:val="10"/>
  </w:num>
  <w:num w:numId="9" w16cid:durableId="1399547346">
    <w:abstractNumId w:val="2"/>
  </w:num>
  <w:num w:numId="10" w16cid:durableId="685719231">
    <w:abstractNumId w:val="6"/>
  </w:num>
  <w:num w:numId="11" w16cid:durableId="1082289377">
    <w:abstractNumId w:val="18"/>
  </w:num>
  <w:num w:numId="12" w16cid:durableId="1442989360">
    <w:abstractNumId w:val="7"/>
  </w:num>
  <w:num w:numId="13" w16cid:durableId="975061481">
    <w:abstractNumId w:val="8"/>
  </w:num>
  <w:num w:numId="14" w16cid:durableId="1194422402">
    <w:abstractNumId w:val="15"/>
  </w:num>
  <w:num w:numId="15" w16cid:durableId="816610075">
    <w:abstractNumId w:val="14"/>
  </w:num>
  <w:num w:numId="16" w16cid:durableId="1814905310">
    <w:abstractNumId w:val="5"/>
  </w:num>
  <w:num w:numId="17" w16cid:durableId="1058669446">
    <w:abstractNumId w:val="16"/>
  </w:num>
  <w:num w:numId="18" w16cid:durableId="67776579">
    <w:abstractNumId w:val="13"/>
  </w:num>
  <w:num w:numId="19" w16cid:durableId="905263287">
    <w:abstractNumId w:val="11"/>
  </w:num>
  <w:num w:numId="20" w16cid:durableId="1205942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0F"/>
    <w:rsid w:val="000011D5"/>
    <w:rsid w:val="000377F0"/>
    <w:rsid w:val="00047600"/>
    <w:rsid w:val="00061712"/>
    <w:rsid w:val="0007574C"/>
    <w:rsid w:val="00085160"/>
    <w:rsid w:val="001C68AA"/>
    <w:rsid w:val="001F3E9C"/>
    <w:rsid w:val="00290D96"/>
    <w:rsid w:val="002F4A22"/>
    <w:rsid w:val="00300231"/>
    <w:rsid w:val="00336993"/>
    <w:rsid w:val="0038014E"/>
    <w:rsid w:val="0041290F"/>
    <w:rsid w:val="00431553"/>
    <w:rsid w:val="00451F84"/>
    <w:rsid w:val="004A36F0"/>
    <w:rsid w:val="004C7A2E"/>
    <w:rsid w:val="0050261D"/>
    <w:rsid w:val="0057015E"/>
    <w:rsid w:val="005861DC"/>
    <w:rsid w:val="00590975"/>
    <w:rsid w:val="005A3857"/>
    <w:rsid w:val="005B07AA"/>
    <w:rsid w:val="00671237"/>
    <w:rsid w:val="006A0C4F"/>
    <w:rsid w:val="006E7C17"/>
    <w:rsid w:val="006F67E1"/>
    <w:rsid w:val="006F7CC9"/>
    <w:rsid w:val="00703C54"/>
    <w:rsid w:val="007220B6"/>
    <w:rsid w:val="00761337"/>
    <w:rsid w:val="007B78BC"/>
    <w:rsid w:val="00807160"/>
    <w:rsid w:val="008F7545"/>
    <w:rsid w:val="0094447A"/>
    <w:rsid w:val="00AA42A0"/>
    <w:rsid w:val="00AE6221"/>
    <w:rsid w:val="00B10375"/>
    <w:rsid w:val="00B367D6"/>
    <w:rsid w:val="00B51518"/>
    <w:rsid w:val="00B90BF2"/>
    <w:rsid w:val="00BA3B35"/>
    <w:rsid w:val="00BB7940"/>
    <w:rsid w:val="00BE1BC8"/>
    <w:rsid w:val="00CA05F6"/>
    <w:rsid w:val="00CE4300"/>
    <w:rsid w:val="00CF5BC1"/>
    <w:rsid w:val="00D04CEE"/>
    <w:rsid w:val="00D75C98"/>
    <w:rsid w:val="00DB0796"/>
    <w:rsid w:val="00DE6F1B"/>
    <w:rsid w:val="00E309BA"/>
    <w:rsid w:val="00E53343"/>
    <w:rsid w:val="00E63636"/>
    <w:rsid w:val="00EF04F5"/>
    <w:rsid w:val="00F01218"/>
    <w:rsid w:val="00F30F54"/>
    <w:rsid w:val="00F45E94"/>
    <w:rsid w:val="00F74A01"/>
    <w:rsid w:val="00F80F39"/>
    <w:rsid w:val="00F966AF"/>
    <w:rsid w:val="00FB4930"/>
    <w:rsid w:val="00FD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72A15"/>
  <w15:docId w15:val="{ED842CD4-AC06-4A60-B0FD-61D76DEC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3" w:line="271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46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70" w:lineRule="auto"/>
      <w:ind w:left="481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F3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02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023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BC1"/>
    <w:rPr>
      <w:rFonts w:ascii="Segoe UI" w:eastAsia="Times New Roman" w:hAnsi="Segoe UI" w:cs="Segoe UI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AA42A0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A42A0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03C5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03C54"/>
    <w:rPr>
      <w:b/>
      <w:bCs/>
    </w:rPr>
  </w:style>
  <w:style w:type="paragraph" w:customStyle="1" w:styleId="default">
    <w:name w:val="default"/>
    <w:basedOn w:val="Normalny"/>
    <w:rsid w:val="00703C5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markedcontent">
    <w:name w:val="markedcontent"/>
    <w:basedOn w:val="Domylnaczcionkaakapitu"/>
    <w:rsid w:val="00061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strowite.samorzady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2725</Words>
  <Characters>16353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a.karpiesiuk</dc:creator>
  <cp:keywords/>
  <cp:lastModifiedBy>Beata Chmielecka</cp:lastModifiedBy>
  <cp:revision>3</cp:revision>
  <cp:lastPrinted>2022-12-15T11:27:00Z</cp:lastPrinted>
  <dcterms:created xsi:type="dcterms:W3CDTF">2022-12-13T21:07:00Z</dcterms:created>
  <dcterms:modified xsi:type="dcterms:W3CDTF">2022-12-15T11:27:00Z</dcterms:modified>
</cp:coreProperties>
</file>