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B1E062E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74692">
              <w:rPr>
                <w:rFonts w:ascii="Cambria" w:hAnsi="Cambria" w:cstheme="minorHAnsi"/>
                <w:b/>
                <w:bCs/>
                <w:color w:val="000000" w:themeColor="text1"/>
              </w:rPr>
              <w:t>51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DD3F4C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bookmarkEnd w:id="0"/>
    <w:p w14:paraId="0D82F0D2" w14:textId="77777777" w:rsidR="00A74692" w:rsidRPr="00FD5434" w:rsidRDefault="00A74692" w:rsidP="00A74692">
      <w:pPr>
        <w:spacing w:after="0"/>
        <w:ind w:left="720"/>
        <w:jc w:val="center"/>
        <w:rPr>
          <w:rFonts w:ascii="Cambria" w:hAnsi="Cambria"/>
          <w:b/>
          <w:bCs/>
          <w:color w:val="000000" w:themeColor="text1"/>
        </w:rPr>
      </w:pPr>
      <w:r w:rsidRPr="00FD5434">
        <w:rPr>
          <w:rFonts w:ascii="Cambria" w:hAnsi="Cambria"/>
          <w:b/>
          <w:bCs/>
          <w:color w:val="000000" w:themeColor="text1"/>
        </w:rPr>
        <w:t xml:space="preserve">„„Opracowanie kompletnej dokumentacji projektowo-kosztorysowej </w:t>
      </w:r>
      <w:r w:rsidRPr="00FD5434">
        <w:rPr>
          <w:rFonts w:ascii="Cambria" w:hAnsi="Cambria"/>
          <w:b/>
          <w:bCs/>
          <w:color w:val="000000" w:themeColor="text1"/>
        </w:rPr>
        <w:br/>
        <w:t>dot. zadania pn.: „Rozbudowa drogi wojewódzkiej nr 262 Kwieciszewo-Szyszłowo polegająca na budowie drogi dla rowerów z dopuszczeniem ruchu pieszych na odcinku od miejscowości Ostrowite do miejscowości Przecław”</w:t>
      </w:r>
    </w:p>
    <w:p w14:paraId="09DB6AD9" w14:textId="702B20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12EA" w14:textId="77777777" w:rsidR="00B11665" w:rsidRDefault="00B11665" w:rsidP="00021921">
      <w:pPr>
        <w:spacing w:after="0" w:line="240" w:lineRule="auto"/>
      </w:pPr>
      <w:r>
        <w:separator/>
      </w:r>
    </w:p>
  </w:endnote>
  <w:endnote w:type="continuationSeparator" w:id="0">
    <w:p w14:paraId="1EDD1932" w14:textId="77777777" w:rsidR="00B11665" w:rsidRDefault="00B11665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5C3C" w14:textId="77777777" w:rsidR="00154D59" w:rsidRDefault="0015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A776" w14:textId="77777777" w:rsidR="00154D59" w:rsidRDefault="0015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6DF1" w14:textId="77777777" w:rsidR="00B11665" w:rsidRDefault="00B11665" w:rsidP="00021921">
      <w:pPr>
        <w:spacing w:after="0" w:line="240" w:lineRule="auto"/>
      </w:pPr>
      <w:r>
        <w:separator/>
      </w:r>
    </w:p>
  </w:footnote>
  <w:footnote w:type="continuationSeparator" w:id="0">
    <w:p w14:paraId="68D8478D" w14:textId="77777777" w:rsidR="00B11665" w:rsidRDefault="00B11665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DB3B" w14:textId="77777777" w:rsidR="00154D59" w:rsidRDefault="0015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6984F4B9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D634" w14:textId="77777777" w:rsidR="00154D59" w:rsidRDefault="0015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0E23"/>
    <w:rsid w:val="00063119"/>
    <w:rsid w:val="00071F57"/>
    <w:rsid w:val="00073F41"/>
    <w:rsid w:val="000746CC"/>
    <w:rsid w:val="0008075A"/>
    <w:rsid w:val="000821FB"/>
    <w:rsid w:val="0008547F"/>
    <w:rsid w:val="00114A40"/>
    <w:rsid w:val="00117DD6"/>
    <w:rsid w:val="001244DC"/>
    <w:rsid w:val="00146FD6"/>
    <w:rsid w:val="00154D59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75640"/>
    <w:rsid w:val="00295DAE"/>
    <w:rsid w:val="002970D7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05A0"/>
    <w:rsid w:val="005D31B8"/>
    <w:rsid w:val="005D6F98"/>
    <w:rsid w:val="005E4BF1"/>
    <w:rsid w:val="005F214D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4692"/>
    <w:rsid w:val="00A7704B"/>
    <w:rsid w:val="00AB3366"/>
    <w:rsid w:val="00AE35CD"/>
    <w:rsid w:val="00AE6DF6"/>
    <w:rsid w:val="00AF5031"/>
    <w:rsid w:val="00AF687A"/>
    <w:rsid w:val="00B11665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3F4C"/>
    <w:rsid w:val="00DD47F4"/>
    <w:rsid w:val="00DF441B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41991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3</cp:revision>
  <cp:lastPrinted>2025-04-29T10:41:00Z</cp:lastPrinted>
  <dcterms:created xsi:type="dcterms:W3CDTF">2026-05-08T10:25:00Z</dcterms:created>
  <dcterms:modified xsi:type="dcterms:W3CDTF">2026-05-08T11:29:00Z</dcterms:modified>
</cp:coreProperties>
</file>