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8C8" w14:textId="63442842" w:rsidR="00E71A74" w:rsidRPr="00E71A74" w:rsidRDefault="00E71A74" w:rsidP="00E71A74">
      <w:pPr>
        <w:widowControl/>
        <w:autoSpaceDN w:val="0"/>
        <w:ind w:right="720"/>
        <w:textAlignment w:val="baseline"/>
        <w:rPr>
          <w:rFonts w:eastAsia="Franklin Gothic Book"/>
          <w:color w:val="FFFFFF"/>
          <w:kern w:val="3"/>
          <w:sz w:val="22"/>
          <w:szCs w:val="22"/>
          <w:lang w:eastAsia="ja-JP"/>
        </w:rPr>
      </w:pP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 </w:t>
      </w: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Mateusz Wojciechowski</w:t>
      </w:r>
      <w:r w:rsidRPr="00E71A74">
        <w:rPr>
          <w:rFonts w:eastAsia="Franklin Gothic Book"/>
          <w:color w:val="000000"/>
          <w:kern w:val="3"/>
          <w:sz w:val="22"/>
          <w:szCs w:val="22"/>
          <w:lang w:eastAsia="ja-JP"/>
        </w:rPr>
        <w:t xml:space="preserve">                                                                 </w:t>
      </w:r>
    </w:p>
    <w:p w14:paraId="0C2C6EDE" w14:textId="683C3908" w:rsidR="000D7514" w:rsidRDefault="00E71A74" w:rsidP="00E71A74">
      <w:pPr>
        <w:rPr>
          <w:sz w:val="28"/>
        </w:rPr>
      </w:pP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</w:t>
      </w: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</w:t>
      </w: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Wójt Gminy Ostrowite</w:t>
      </w: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        </w:t>
      </w: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</w:t>
      </w: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ul. Lipowa 2</w:t>
      </w: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   </w:t>
      </w: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 </w:t>
      </w:r>
      <w:r w:rsidRPr="00E71A7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62-402 Ostrowite</w:t>
      </w:r>
    </w:p>
    <w:p w14:paraId="1FA5F41F" w14:textId="77777777" w:rsidR="000D7514" w:rsidRDefault="000D7514" w:rsidP="000D7514">
      <w:pPr>
        <w:ind w:left="3828"/>
        <w:jc w:val="right"/>
        <w:rPr>
          <w:rFonts w:eastAsia="Calibri"/>
          <w:szCs w:val="22"/>
        </w:rPr>
      </w:pPr>
    </w:p>
    <w:p w14:paraId="3C9308F4" w14:textId="501C291D" w:rsidR="000D7514" w:rsidRPr="00AA3F8A" w:rsidRDefault="000D7514" w:rsidP="000D7514">
      <w:pPr>
        <w:ind w:left="3828"/>
        <w:jc w:val="right"/>
        <w:rPr>
          <w:szCs w:val="22"/>
        </w:rPr>
      </w:pPr>
      <w:r>
        <w:rPr>
          <w:rFonts w:eastAsia="Calibri"/>
          <w:szCs w:val="22"/>
        </w:rPr>
        <w:t xml:space="preserve">Ostrowite, dnia </w:t>
      </w:r>
      <w:r w:rsidR="004F2DDF">
        <w:rPr>
          <w:rFonts w:eastAsia="Calibri"/>
          <w:szCs w:val="22"/>
        </w:rPr>
        <w:t>06</w:t>
      </w:r>
      <w:r w:rsidR="00E71A74">
        <w:rPr>
          <w:rFonts w:eastAsia="Calibri"/>
          <w:szCs w:val="22"/>
        </w:rPr>
        <w:t xml:space="preserve"> lipc</w:t>
      </w:r>
      <w:r>
        <w:rPr>
          <w:rFonts w:eastAsia="Calibri"/>
          <w:szCs w:val="22"/>
        </w:rPr>
        <w:t xml:space="preserve">a </w:t>
      </w:r>
      <w:r w:rsidR="00E71A74">
        <w:rPr>
          <w:rFonts w:eastAsia="Calibri"/>
          <w:szCs w:val="22"/>
        </w:rPr>
        <w:t>2022</w:t>
      </w:r>
      <w:r>
        <w:rPr>
          <w:rFonts w:eastAsia="Calibri"/>
          <w:szCs w:val="22"/>
        </w:rPr>
        <w:t xml:space="preserve"> roku</w:t>
      </w:r>
    </w:p>
    <w:p w14:paraId="6FCB3B40" w14:textId="77777777" w:rsidR="000D7514" w:rsidRDefault="000D7514" w:rsidP="000D751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14:paraId="62ACF272" w14:textId="58F589B8" w:rsidR="000D7514" w:rsidRPr="00F677EC" w:rsidRDefault="008731BB" w:rsidP="000D7514">
      <w:pPr>
        <w:autoSpaceDE w:val="0"/>
        <w:autoSpaceDN w:val="0"/>
        <w:adjustRightInd w:val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OO.ZP.272</w:t>
      </w:r>
      <w:r w:rsidR="000D7514" w:rsidRPr="00F677EC">
        <w:rPr>
          <w:bCs/>
          <w:color w:val="000000"/>
          <w:szCs w:val="24"/>
        </w:rPr>
        <w:t>.</w:t>
      </w:r>
      <w:r w:rsidR="004F2DDF">
        <w:rPr>
          <w:bCs/>
          <w:color w:val="000000"/>
          <w:szCs w:val="24"/>
        </w:rPr>
        <w:t>45</w:t>
      </w:r>
      <w:r w:rsidR="000D7514" w:rsidRPr="00F677EC">
        <w:rPr>
          <w:bCs/>
          <w:color w:val="000000"/>
          <w:szCs w:val="24"/>
        </w:rPr>
        <w:t>.202</w:t>
      </w:r>
      <w:r w:rsidR="00E71A74" w:rsidRPr="00F677EC">
        <w:rPr>
          <w:bCs/>
          <w:color w:val="000000"/>
          <w:szCs w:val="24"/>
        </w:rPr>
        <w:t>2</w:t>
      </w:r>
    </w:p>
    <w:p w14:paraId="1FDDE458" w14:textId="77777777" w:rsidR="000D7514" w:rsidRPr="00E71A74" w:rsidRDefault="000D7514" w:rsidP="000D751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  <w:r w:rsidRPr="00E71A74">
        <w:rPr>
          <w:b/>
          <w:bCs/>
          <w:color w:val="000000"/>
          <w:szCs w:val="24"/>
          <w:u w:val="single"/>
        </w:rPr>
        <w:t>Zapytanie ofertowe</w:t>
      </w:r>
    </w:p>
    <w:p w14:paraId="1E8DD126" w14:textId="77777777" w:rsidR="000D7514" w:rsidRDefault="000D7514" w:rsidP="000D751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</w:p>
    <w:p w14:paraId="419D55BA" w14:textId="7EEC69FD" w:rsidR="000D7514" w:rsidRDefault="000D7514" w:rsidP="000D7514">
      <w:pPr>
        <w:spacing w:after="200" w:line="276" w:lineRule="auto"/>
        <w:ind w:firstLine="708"/>
        <w:jc w:val="both"/>
        <w:rPr>
          <w:rFonts w:eastAsia="Calibri"/>
          <w:sz w:val="22"/>
          <w:szCs w:val="22"/>
        </w:rPr>
      </w:pPr>
      <w:r w:rsidRPr="00EB2A2E">
        <w:rPr>
          <w:rFonts w:eastAsia="Calibri"/>
          <w:sz w:val="22"/>
          <w:szCs w:val="22"/>
        </w:rPr>
        <w:t>W  związku  z prowadzonym postępowaniem o wartości szacunk</w:t>
      </w:r>
      <w:r w:rsidR="00E71A74">
        <w:rPr>
          <w:rFonts w:eastAsia="Calibri"/>
          <w:sz w:val="22"/>
          <w:szCs w:val="22"/>
        </w:rPr>
        <w:t>owej poniżej kwoty 130 000 zł o </w:t>
      </w:r>
      <w:r w:rsidRPr="00EB2A2E">
        <w:rPr>
          <w:rFonts w:eastAsia="Calibri"/>
          <w:sz w:val="22"/>
          <w:szCs w:val="22"/>
        </w:rPr>
        <w:t xml:space="preserve">udzielenie zamówienia publicznego w trybie zapytania ofertowego </w:t>
      </w:r>
      <w:r>
        <w:rPr>
          <w:rFonts w:eastAsia="Calibri"/>
          <w:sz w:val="22"/>
          <w:szCs w:val="22"/>
        </w:rPr>
        <w:t xml:space="preserve"> </w:t>
      </w:r>
      <w:r w:rsidRPr="00EB2A2E">
        <w:rPr>
          <w:rFonts w:eastAsia="Calibri"/>
          <w:sz w:val="22"/>
          <w:szCs w:val="22"/>
        </w:rPr>
        <w:t xml:space="preserve">na podstawie Zarządzenia Wójta Gminy Ostrowite nr </w:t>
      </w:r>
      <w:r>
        <w:rPr>
          <w:rFonts w:eastAsia="Calibri"/>
          <w:sz w:val="22"/>
          <w:szCs w:val="22"/>
        </w:rPr>
        <w:t>29</w:t>
      </w:r>
      <w:r w:rsidRPr="00EB2A2E">
        <w:rPr>
          <w:rFonts w:eastAsia="Calibri"/>
          <w:sz w:val="22"/>
          <w:szCs w:val="22"/>
        </w:rPr>
        <w:t xml:space="preserve">/2021 z dnia </w:t>
      </w:r>
      <w:r>
        <w:rPr>
          <w:rFonts w:eastAsia="Calibri"/>
          <w:sz w:val="22"/>
          <w:szCs w:val="22"/>
        </w:rPr>
        <w:t>27.05</w:t>
      </w:r>
      <w:r w:rsidRPr="00EB2A2E">
        <w:rPr>
          <w:rFonts w:eastAsia="Calibri"/>
          <w:sz w:val="22"/>
          <w:szCs w:val="22"/>
        </w:rPr>
        <w:t>.2021r. Gmina Ostrowite zaprasza do złożenia oferty na:</w:t>
      </w:r>
    </w:p>
    <w:p w14:paraId="4E409390" w14:textId="7E749A4A" w:rsidR="00465A96" w:rsidRPr="00465A96" w:rsidRDefault="00465A96" w:rsidP="00465A96">
      <w:pPr>
        <w:pStyle w:val="Akapitzlist"/>
        <w:numPr>
          <w:ilvl w:val="0"/>
          <w:numId w:val="6"/>
        </w:numPr>
        <w:ind w:left="1276"/>
        <w:jc w:val="both"/>
        <w:rPr>
          <w:rFonts w:ascii="Times New Roman" w:hAnsi="Times New Roman"/>
          <w:b/>
        </w:rPr>
      </w:pPr>
      <w:r w:rsidRPr="00465A96">
        <w:rPr>
          <w:rFonts w:ascii="Times New Roman" w:hAnsi="Times New Roman"/>
          <w:b/>
        </w:rPr>
        <w:t>Instrukcja dla Wykonawców</w:t>
      </w:r>
    </w:p>
    <w:p w14:paraId="4BEE9FE1" w14:textId="6E9C51C4" w:rsidR="000D7514" w:rsidRPr="008A38ED" w:rsidRDefault="000D7514" w:rsidP="000D751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8A38ED">
        <w:rPr>
          <w:b/>
          <w:bCs/>
          <w:color w:val="000000"/>
          <w:szCs w:val="24"/>
        </w:rPr>
        <w:t>,,</w:t>
      </w:r>
      <w:r w:rsidR="000A4A34">
        <w:rPr>
          <w:b/>
          <w:bCs/>
          <w:color w:val="000000"/>
          <w:szCs w:val="24"/>
        </w:rPr>
        <w:t>Modernizacja dróg wewnętrznych na terenie Gminy Ostrowite</w:t>
      </w:r>
      <w:r>
        <w:rPr>
          <w:b/>
          <w:bCs/>
          <w:color w:val="000000"/>
          <w:szCs w:val="24"/>
        </w:rPr>
        <w:t xml:space="preserve">” </w:t>
      </w:r>
    </w:p>
    <w:p w14:paraId="1C785661" w14:textId="77777777" w:rsidR="000D7514" w:rsidRPr="00AA3F8A" w:rsidRDefault="000D7514" w:rsidP="000D751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14:paraId="4F968055" w14:textId="304DE256" w:rsidR="000D7514" w:rsidRPr="00465A96" w:rsidRDefault="00465A96" w:rsidP="000D7514">
      <w:pPr>
        <w:autoSpaceDE w:val="0"/>
        <w:autoSpaceDN w:val="0"/>
        <w:adjustRightInd w:val="0"/>
        <w:jc w:val="both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   </w:t>
      </w:r>
      <w:r w:rsidRPr="00465A96">
        <w:rPr>
          <w:bCs/>
          <w:color w:val="000000"/>
          <w:sz w:val="22"/>
        </w:rPr>
        <w:t>1</w:t>
      </w:r>
      <w:r w:rsidR="000D7514" w:rsidRPr="00465A96">
        <w:rPr>
          <w:bCs/>
          <w:color w:val="000000"/>
          <w:sz w:val="22"/>
        </w:rPr>
        <w:t>. Nazwa i adres zamawiającego</w:t>
      </w:r>
    </w:p>
    <w:p w14:paraId="5BC62674" w14:textId="24655C3A" w:rsidR="000D7514" w:rsidRPr="00AA3F8A" w:rsidRDefault="00465A96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</w:t>
      </w:r>
      <w:r w:rsidR="000D7514" w:rsidRPr="00AA3F8A">
        <w:rPr>
          <w:color w:val="000000"/>
          <w:sz w:val="22"/>
        </w:rPr>
        <w:t>Gmina Ostrowite</w:t>
      </w:r>
    </w:p>
    <w:p w14:paraId="5BBE075B" w14:textId="36F0C998" w:rsidR="000D7514" w:rsidRPr="00AA3F8A" w:rsidRDefault="00465A96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</w:t>
      </w:r>
      <w:r w:rsidR="000D7514" w:rsidRPr="00AA3F8A">
        <w:rPr>
          <w:color w:val="000000"/>
          <w:sz w:val="22"/>
        </w:rPr>
        <w:t>ul. Lipowa 2,</w:t>
      </w:r>
    </w:p>
    <w:p w14:paraId="242D1862" w14:textId="4E72A994" w:rsidR="000D7514" w:rsidRPr="00AA3F8A" w:rsidRDefault="00465A96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</w:t>
      </w:r>
      <w:r w:rsidR="000D7514" w:rsidRPr="00AA3F8A">
        <w:rPr>
          <w:color w:val="000000"/>
          <w:sz w:val="22"/>
        </w:rPr>
        <w:t>62-402 Ostrowite</w:t>
      </w:r>
    </w:p>
    <w:p w14:paraId="710D37C6" w14:textId="01907284" w:rsidR="000D7514" w:rsidRPr="00AA3F8A" w:rsidRDefault="00465A96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</w:t>
      </w:r>
      <w:r w:rsidR="000D7514" w:rsidRPr="00AA3F8A">
        <w:rPr>
          <w:color w:val="000000"/>
          <w:sz w:val="22"/>
        </w:rPr>
        <w:t>tel. 6327</w:t>
      </w:r>
      <w:r>
        <w:rPr>
          <w:color w:val="000000"/>
          <w:sz w:val="22"/>
        </w:rPr>
        <w:t xml:space="preserve">65121 </w:t>
      </w:r>
    </w:p>
    <w:p w14:paraId="23218E68" w14:textId="00311B2E" w:rsidR="000D7514" w:rsidRDefault="00465A96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   </w:t>
      </w:r>
      <w:r w:rsidR="000D7514" w:rsidRPr="00AA3F8A">
        <w:rPr>
          <w:color w:val="000000"/>
          <w:sz w:val="22"/>
        </w:rPr>
        <w:t>fax. 632765160</w:t>
      </w:r>
    </w:p>
    <w:p w14:paraId="62E1014F" w14:textId="5044F328" w:rsidR="00465A96" w:rsidRPr="00465A96" w:rsidRDefault="00465A96" w:rsidP="000D7514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        </w:t>
      </w:r>
      <w:hyperlink r:id="rId7" w:history="1">
        <w:r w:rsidRPr="00465A96">
          <w:rPr>
            <w:rStyle w:val="Hipercze"/>
            <w:b/>
            <w:color w:val="000000" w:themeColor="text1"/>
            <w:sz w:val="22"/>
          </w:rPr>
          <w:t>ugmostrowite@post.pl</w:t>
        </w:r>
      </w:hyperlink>
    </w:p>
    <w:p w14:paraId="6CFC16C1" w14:textId="64092796" w:rsidR="00465A96" w:rsidRPr="00465A96" w:rsidRDefault="00465A96" w:rsidP="000D751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</w:t>
      </w:r>
      <w:r w:rsidRPr="00465A96">
        <w:rPr>
          <w:b/>
          <w:color w:val="000000"/>
          <w:sz w:val="22"/>
        </w:rPr>
        <w:t>NIP: 667-169-98-52</w:t>
      </w:r>
    </w:p>
    <w:p w14:paraId="5960FFC6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9414085" w14:textId="01186CB9" w:rsidR="000D7514" w:rsidRDefault="00465A96" w:rsidP="000D751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</w:t>
      </w:r>
      <w:r w:rsidR="000D7514" w:rsidRPr="00AA3F8A">
        <w:rPr>
          <w:b/>
          <w:bCs/>
          <w:color w:val="000000"/>
          <w:sz w:val="22"/>
        </w:rPr>
        <w:t>. Opis przedmiotu zamówienia</w:t>
      </w:r>
    </w:p>
    <w:p w14:paraId="5755163E" w14:textId="77777777" w:rsidR="000D7514" w:rsidRDefault="000D7514" w:rsidP="000D7514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Szczegółowy zakres rzeczowy polega na:</w:t>
      </w:r>
    </w:p>
    <w:p w14:paraId="76431FF6" w14:textId="7B01E7A4" w:rsidR="000D7514" w:rsidRDefault="000A4A34" w:rsidP="000D7514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modernizacji dróg wewnętrznych na terenie gminy Ostrowite</w:t>
      </w:r>
    </w:p>
    <w:p w14:paraId="0092B267" w14:textId="3B481C9D" w:rsidR="000A4A34" w:rsidRDefault="000D7514" w:rsidP="000D7514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mechanicznym oczyszczeniu </w:t>
      </w:r>
      <w:r w:rsidR="00465A96">
        <w:rPr>
          <w:sz w:val="22"/>
        </w:rPr>
        <w:t>i uz</w:t>
      </w:r>
      <w:r w:rsidR="000A4A34">
        <w:rPr>
          <w:sz w:val="22"/>
        </w:rPr>
        <w:t>upełnieniu poboczy  w ilości 2453 m</w:t>
      </w:r>
      <w:r w:rsidR="000A4A34">
        <w:rPr>
          <w:sz w:val="22"/>
          <w:vertAlign w:val="superscript"/>
        </w:rPr>
        <w:t>2</w:t>
      </w:r>
      <w:r>
        <w:rPr>
          <w:sz w:val="22"/>
        </w:rPr>
        <w:t>,</w:t>
      </w:r>
    </w:p>
    <w:p w14:paraId="082E1F99" w14:textId="2086D147" w:rsidR="000D7514" w:rsidRDefault="000A4A34" w:rsidP="000D7514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frezowaniu nawierzchni bitumicznej w ilości 2453 m</w:t>
      </w:r>
      <w:r>
        <w:rPr>
          <w:sz w:val="22"/>
          <w:vertAlign w:val="superscript"/>
        </w:rPr>
        <w:t>2</w:t>
      </w:r>
      <w:r w:rsidR="000D7514">
        <w:rPr>
          <w:sz w:val="22"/>
        </w:rPr>
        <w:t xml:space="preserve"> </w:t>
      </w:r>
    </w:p>
    <w:p w14:paraId="6C7EF48A" w14:textId="6F8F5407" w:rsidR="000D7514" w:rsidRDefault="00465A96" w:rsidP="000D7514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mechanicznym oczyszczeniu i skropieniu istniejącej </w:t>
      </w:r>
      <w:r w:rsidR="000A4A34">
        <w:rPr>
          <w:sz w:val="22"/>
        </w:rPr>
        <w:t>nawierzchni emulsją w ilości 2453</w:t>
      </w:r>
      <w:r>
        <w:rPr>
          <w:sz w:val="22"/>
        </w:rPr>
        <w:t xml:space="preserve"> m</w:t>
      </w:r>
      <w:r>
        <w:rPr>
          <w:sz w:val="22"/>
          <w:vertAlign w:val="superscript"/>
        </w:rPr>
        <w:t>2</w:t>
      </w:r>
      <w:r w:rsidR="000D7514">
        <w:rPr>
          <w:sz w:val="22"/>
        </w:rPr>
        <w:t>,</w:t>
      </w:r>
    </w:p>
    <w:p w14:paraId="5D7848AB" w14:textId="77777777" w:rsidR="000D7514" w:rsidRDefault="000D7514" w:rsidP="000D7514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wykonaniu warstwy ścieralnej nawierzchni z asfaltu przy grubości warstwy po zagęszczeniu </w:t>
      </w:r>
    </w:p>
    <w:p w14:paraId="3727F324" w14:textId="70F17827" w:rsidR="00ED34DE" w:rsidRDefault="000A4A34" w:rsidP="00ED34DE">
      <w:pPr>
        <w:autoSpaceDE w:val="0"/>
        <w:autoSpaceDN w:val="0"/>
        <w:adjustRightInd w:val="0"/>
        <w:ind w:left="720"/>
        <w:jc w:val="both"/>
        <w:rPr>
          <w:sz w:val="22"/>
        </w:rPr>
      </w:pPr>
      <w:r>
        <w:rPr>
          <w:sz w:val="22"/>
        </w:rPr>
        <w:t>5 cm w  ilość 2453 m</w:t>
      </w:r>
      <w:r>
        <w:rPr>
          <w:sz w:val="22"/>
          <w:vertAlign w:val="superscript"/>
        </w:rPr>
        <w:t>2</w:t>
      </w:r>
      <w:r w:rsidR="000D7514">
        <w:rPr>
          <w:sz w:val="22"/>
        </w:rPr>
        <w:t>.</w:t>
      </w:r>
      <w:r w:rsidR="000D7514" w:rsidRPr="00EC53BC">
        <w:rPr>
          <w:sz w:val="22"/>
        </w:rPr>
        <w:t>,</w:t>
      </w:r>
    </w:p>
    <w:p w14:paraId="0EF0F2D3" w14:textId="5F90CC93" w:rsidR="00303B37" w:rsidRPr="00C3433E" w:rsidRDefault="00303B37" w:rsidP="00303B37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2"/>
        </w:rPr>
      </w:pPr>
      <w:r>
        <w:rPr>
          <w:rFonts w:eastAsia="Calibri"/>
          <w:sz w:val="22"/>
          <w:szCs w:val="22"/>
        </w:rPr>
        <w:t>Z</w:t>
      </w:r>
      <w:r w:rsidRPr="00C3433E">
        <w:rPr>
          <w:rFonts w:eastAsia="Calibri"/>
          <w:sz w:val="22"/>
          <w:szCs w:val="22"/>
        </w:rPr>
        <w:t>akres prac w przedmiarze rob</w:t>
      </w:r>
      <w:r>
        <w:rPr>
          <w:rFonts w:eastAsia="Calibri"/>
          <w:sz w:val="22"/>
          <w:szCs w:val="22"/>
        </w:rPr>
        <w:t>ót, który stanowi załącznik nr 5</w:t>
      </w:r>
      <w:r w:rsidRPr="00C3433E">
        <w:rPr>
          <w:rFonts w:eastAsia="Calibri"/>
          <w:sz w:val="22"/>
          <w:szCs w:val="22"/>
        </w:rPr>
        <w:t xml:space="preserve"> do przedmiotowego  zapytania</w:t>
      </w:r>
    </w:p>
    <w:p w14:paraId="3DAFD23A" w14:textId="4E6EE26B" w:rsidR="00ED34DE" w:rsidRPr="00ED34DE" w:rsidRDefault="00ED34DE" w:rsidP="00303B37">
      <w:pPr>
        <w:pStyle w:val="Akapitzlist"/>
        <w:autoSpaceDE w:val="0"/>
        <w:autoSpaceDN w:val="0"/>
        <w:adjustRightInd w:val="0"/>
        <w:jc w:val="both"/>
      </w:pPr>
    </w:p>
    <w:p w14:paraId="0DFC3AB8" w14:textId="77777777" w:rsidR="000D7514" w:rsidRDefault="000D7514" w:rsidP="000D7514">
      <w:pPr>
        <w:autoSpaceDE w:val="0"/>
        <w:autoSpaceDN w:val="0"/>
        <w:adjustRightInd w:val="0"/>
        <w:ind w:left="720"/>
        <w:jc w:val="both"/>
        <w:rPr>
          <w:color w:val="FF0000"/>
          <w:sz w:val="22"/>
        </w:rPr>
      </w:pPr>
    </w:p>
    <w:p w14:paraId="20654E6E" w14:textId="77777777" w:rsidR="000D7514" w:rsidRDefault="000D7514" w:rsidP="000D7514">
      <w:pPr>
        <w:autoSpaceDE w:val="0"/>
        <w:autoSpaceDN w:val="0"/>
        <w:adjustRightInd w:val="0"/>
        <w:ind w:left="720"/>
        <w:jc w:val="both"/>
        <w:rPr>
          <w:color w:val="000000"/>
          <w:sz w:val="22"/>
        </w:rPr>
      </w:pPr>
      <w:r w:rsidRPr="003B4153">
        <w:rPr>
          <w:color w:val="000000"/>
          <w:sz w:val="22"/>
        </w:rPr>
        <w:t xml:space="preserve">Wszystkie prace wykonane będą w istniejących granicach pasa drogowego dróg gminy </w:t>
      </w:r>
    </w:p>
    <w:p w14:paraId="697EA488" w14:textId="77777777" w:rsidR="000D7514" w:rsidRDefault="000D7514" w:rsidP="000D7514">
      <w:pPr>
        <w:autoSpaceDE w:val="0"/>
        <w:autoSpaceDN w:val="0"/>
        <w:adjustRightInd w:val="0"/>
        <w:ind w:left="720"/>
        <w:jc w:val="both"/>
        <w:rPr>
          <w:color w:val="000000"/>
          <w:sz w:val="22"/>
        </w:rPr>
      </w:pPr>
      <w:r w:rsidRPr="003B4153">
        <w:rPr>
          <w:color w:val="000000"/>
          <w:sz w:val="22"/>
        </w:rPr>
        <w:t>Ostrowite zgodnie z zasadami wiedzy techniczno-budowlanej. Wykonawca zobowiązany jest podczas prac do prawidłowego oznakowania robót budowlanych oraz zabezpieczenia</w:t>
      </w:r>
    </w:p>
    <w:p w14:paraId="3A7AD5B1" w14:textId="77777777" w:rsidR="000D7514" w:rsidRPr="003B4153" w:rsidRDefault="000D7514" w:rsidP="000D7514">
      <w:pPr>
        <w:autoSpaceDE w:val="0"/>
        <w:autoSpaceDN w:val="0"/>
        <w:adjustRightInd w:val="0"/>
        <w:ind w:left="720"/>
        <w:jc w:val="both"/>
        <w:rPr>
          <w:color w:val="000000"/>
          <w:sz w:val="22"/>
        </w:rPr>
      </w:pPr>
      <w:r w:rsidRPr="003B4153">
        <w:rPr>
          <w:color w:val="000000"/>
          <w:sz w:val="22"/>
        </w:rPr>
        <w:t>organizacji ruchu</w:t>
      </w:r>
    </w:p>
    <w:p w14:paraId="1564AA71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14:paraId="51EB5AEF" w14:textId="77777777" w:rsidR="000D7514" w:rsidRDefault="000D7514" w:rsidP="000D7514">
      <w:pPr>
        <w:autoSpaceDE w:val="0"/>
        <w:autoSpaceDN w:val="0"/>
        <w:adjustRightInd w:val="0"/>
        <w:jc w:val="both"/>
        <w:rPr>
          <w:sz w:val="22"/>
        </w:rPr>
      </w:pPr>
    </w:p>
    <w:p w14:paraId="4D0C7145" w14:textId="77777777" w:rsidR="000D7514" w:rsidRPr="001958E8" w:rsidRDefault="000D7514" w:rsidP="000D7514">
      <w:pPr>
        <w:pStyle w:val="Bezodstpw"/>
        <w:ind w:left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958E8">
        <w:rPr>
          <w:rFonts w:ascii="Times New Roman" w:hAnsi="Times New Roman"/>
          <w:b/>
          <w:bCs/>
          <w:color w:val="000000"/>
          <w:sz w:val="22"/>
          <w:szCs w:val="22"/>
        </w:rPr>
        <w:t xml:space="preserve">DANE SŁUŻĄCE DO WYCENY OFERTY: </w:t>
      </w:r>
    </w:p>
    <w:p w14:paraId="716233DD" w14:textId="77777777" w:rsidR="000D7514" w:rsidRDefault="000D7514" w:rsidP="000D7514">
      <w:pPr>
        <w:pStyle w:val="Bezodstpw"/>
        <w:jc w:val="both"/>
        <w:rPr>
          <w:rFonts w:ascii="Times New Roman" w:hAnsi="Times New Roman"/>
          <w:color w:val="000000"/>
          <w:sz w:val="22"/>
          <w:szCs w:val="22"/>
        </w:rPr>
      </w:pPr>
      <w:r w:rsidRPr="001958E8">
        <w:rPr>
          <w:rFonts w:ascii="Times New Roman" w:hAnsi="Times New Roman"/>
          <w:color w:val="000000"/>
          <w:sz w:val="22"/>
          <w:szCs w:val="22"/>
        </w:rPr>
        <w:t xml:space="preserve">        Informacje  dotyczące  szczegółowego  opisu przyjętych rozwiązań </w:t>
      </w:r>
      <w:r>
        <w:rPr>
          <w:rFonts w:ascii="Times New Roman" w:hAnsi="Times New Roman"/>
          <w:color w:val="000000"/>
          <w:sz w:val="22"/>
          <w:szCs w:val="22"/>
        </w:rPr>
        <w:t>–</w:t>
      </w:r>
      <w:r w:rsidRPr="001958E8">
        <w:rPr>
          <w:rFonts w:ascii="Times New Roman" w:hAnsi="Times New Roman"/>
          <w:color w:val="000000"/>
          <w:sz w:val="22"/>
          <w:szCs w:val="22"/>
        </w:rPr>
        <w:t xml:space="preserve"> uzyskać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958E8">
        <w:rPr>
          <w:rFonts w:ascii="Times New Roman" w:hAnsi="Times New Roman"/>
          <w:color w:val="000000"/>
          <w:sz w:val="22"/>
          <w:szCs w:val="22"/>
        </w:rPr>
        <w:t>można w siedzibie Zamawiającego oraz w siedzibie Urzędzie Gminy w Ostrowitem, lub pod numerem telefonu 63 2765121 wew.155.</w:t>
      </w:r>
    </w:p>
    <w:p w14:paraId="4A9EC63D" w14:textId="77777777" w:rsidR="00465A96" w:rsidRDefault="00465A96" w:rsidP="000D7514">
      <w:pPr>
        <w:pStyle w:val="Bezodstpw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D34FE1F" w14:textId="77777777" w:rsidR="00465A96" w:rsidRPr="001958E8" w:rsidRDefault="00465A96" w:rsidP="006E666A">
      <w:pPr>
        <w:pStyle w:val="Bezodstpw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F6C9048" w14:textId="77777777" w:rsidR="000D7514" w:rsidRPr="001958E8" w:rsidRDefault="000D7514" w:rsidP="000D7514">
      <w:pPr>
        <w:pStyle w:val="Bezodstpw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2E802AE" w14:textId="77777777" w:rsidR="000D7514" w:rsidRPr="00F14439" w:rsidRDefault="000D7514" w:rsidP="000D7514">
      <w:pPr>
        <w:pStyle w:val="Akapitzlist"/>
        <w:rPr>
          <w:rFonts w:ascii="Times New Roman" w:hAnsi="Times New Roman"/>
          <w:b/>
          <w:bCs/>
          <w:color w:val="000000"/>
          <w:u w:val="single"/>
        </w:rPr>
      </w:pPr>
      <w:r w:rsidRPr="00F14439">
        <w:rPr>
          <w:rFonts w:ascii="Times New Roman" w:hAnsi="Times New Roman"/>
          <w:b/>
          <w:bCs/>
          <w:color w:val="000000"/>
          <w:u w:val="single"/>
        </w:rPr>
        <w:t>Kody CPV:</w:t>
      </w:r>
    </w:p>
    <w:p w14:paraId="79BBB5F5" w14:textId="77777777" w:rsidR="000D7514" w:rsidRPr="00F14439" w:rsidRDefault="000D7514" w:rsidP="000D7514">
      <w:pPr>
        <w:pStyle w:val="Akapitzlist"/>
        <w:rPr>
          <w:rFonts w:ascii="Times New Roman" w:hAnsi="Times New Roman"/>
          <w:b/>
          <w:bCs/>
          <w:color w:val="000000"/>
        </w:rPr>
      </w:pPr>
    </w:p>
    <w:p w14:paraId="314075A9" w14:textId="77777777" w:rsidR="000D7514" w:rsidRPr="00F14439" w:rsidRDefault="000D7514" w:rsidP="000D7514">
      <w:pPr>
        <w:rPr>
          <w:b/>
          <w:bCs/>
        </w:rPr>
      </w:pPr>
      <w:r w:rsidRPr="00F14439">
        <w:tab/>
      </w:r>
      <w:r w:rsidRPr="00F14439">
        <w:rPr>
          <w:b/>
          <w:bCs/>
        </w:rPr>
        <w:t>45233220-7 Roboty w zakresie nawierzchni dróg</w:t>
      </w:r>
    </w:p>
    <w:p w14:paraId="10EE9F67" w14:textId="10C0D745" w:rsidR="000D7514" w:rsidRDefault="000D7514" w:rsidP="000D7514">
      <w:pPr>
        <w:rPr>
          <w:b/>
          <w:bCs/>
        </w:rPr>
      </w:pPr>
      <w:r w:rsidRPr="00F14439">
        <w:rPr>
          <w:b/>
          <w:bCs/>
        </w:rPr>
        <w:t xml:space="preserve">            45233140-2 Roboty drogowe</w:t>
      </w:r>
    </w:p>
    <w:p w14:paraId="7EB4E1F8" w14:textId="77777777" w:rsidR="00F14439" w:rsidRPr="00F14439" w:rsidRDefault="00F14439" w:rsidP="000D7514">
      <w:pPr>
        <w:rPr>
          <w:b/>
          <w:bCs/>
        </w:rPr>
      </w:pPr>
    </w:p>
    <w:p w14:paraId="2D65DF14" w14:textId="409712B1" w:rsidR="000D7514" w:rsidRDefault="00F14439" w:rsidP="000D7514">
      <w:pPr>
        <w:autoSpaceDE w:val="0"/>
        <w:autoSpaceDN w:val="0"/>
        <w:adjustRightInd w:val="0"/>
        <w:jc w:val="both"/>
        <w:rPr>
          <w:b/>
          <w:sz w:val="22"/>
        </w:rPr>
      </w:pPr>
      <w:r w:rsidRPr="00F14439">
        <w:rPr>
          <w:b/>
          <w:sz w:val="22"/>
        </w:rPr>
        <w:t>2. Opis wymagań:</w:t>
      </w:r>
    </w:p>
    <w:p w14:paraId="0A148ED2" w14:textId="77777777" w:rsidR="00F14439" w:rsidRDefault="00F14439" w:rsidP="000D7514">
      <w:pPr>
        <w:autoSpaceDE w:val="0"/>
        <w:autoSpaceDN w:val="0"/>
        <w:adjustRightInd w:val="0"/>
        <w:jc w:val="both"/>
        <w:rPr>
          <w:b/>
          <w:sz w:val="22"/>
        </w:rPr>
      </w:pPr>
    </w:p>
    <w:p w14:paraId="270742FB" w14:textId="77777777" w:rsidR="00F14439" w:rsidRPr="00F14439" w:rsidRDefault="00F14439" w:rsidP="00F14439">
      <w:pPr>
        <w:widowControl/>
        <w:numPr>
          <w:ilvl w:val="0"/>
          <w:numId w:val="7"/>
        </w:numPr>
        <w:autoSpaceDN w:val="0"/>
        <w:spacing w:before="40" w:after="360" w:line="240" w:lineRule="atLeast"/>
        <w:ind w:right="720"/>
        <w:jc w:val="both"/>
        <w:textAlignment w:val="baseline"/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>Wykonawca musi  posiadać niezbędne uprawnienia, pozwolenia,  doświadczenie oraz potencjał techniczny, osobowy i finansowy do realizacji przedmiotu umowy.</w:t>
      </w:r>
    </w:p>
    <w:p w14:paraId="5CA14BDB" w14:textId="06BC03E9" w:rsidR="00F14439" w:rsidRPr="00F14439" w:rsidRDefault="00F14439" w:rsidP="00F14439">
      <w:pPr>
        <w:widowControl/>
        <w:numPr>
          <w:ilvl w:val="0"/>
          <w:numId w:val="7"/>
        </w:numPr>
        <w:autoSpaceDN w:val="0"/>
        <w:spacing w:before="40" w:after="360" w:line="240" w:lineRule="atLeast"/>
        <w:ind w:right="720"/>
        <w:jc w:val="both"/>
        <w:textAlignment w:val="baseline"/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Płatność będzie regulowana po wykonaniu częściowej usługi i </w:t>
      </w:r>
      <w:r w:rsidR="000A4A34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>wystawieniu faktury w terminie 14</w:t>
      </w:r>
      <w:r w:rsidRPr="00F14439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 dni od daty dostarczenia faktury za wykonaną usługę.   </w:t>
      </w:r>
    </w:p>
    <w:p w14:paraId="32E80500" w14:textId="77777777" w:rsidR="00F14439" w:rsidRPr="00F14439" w:rsidRDefault="00F14439" w:rsidP="00F14439">
      <w:pPr>
        <w:widowControl/>
        <w:numPr>
          <w:ilvl w:val="0"/>
          <w:numId w:val="7"/>
        </w:numPr>
        <w:autoSpaceDN w:val="0"/>
        <w:spacing w:before="40" w:after="360" w:line="240" w:lineRule="atLeast"/>
        <w:ind w:right="720"/>
        <w:jc w:val="both"/>
        <w:textAlignment w:val="baseline"/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>Wszelkie opłaty związane z ewentualnymi szkodami wynikającymi z realizacji zamówienia ponosi Wykonawca.</w:t>
      </w:r>
    </w:p>
    <w:p w14:paraId="0AC1537E" w14:textId="3DD5DF66" w:rsidR="00F14439" w:rsidRPr="00AA3F8A" w:rsidRDefault="00F14439" w:rsidP="00F1443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</w:t>
      </w:r>
      <w:r w:rsidRPr="00AA3F8A">
        <w:rPr>
          <w:b/>
          <w:bCs/>
          <w:color w:val="000000"/>
          <w:sz w:val="22"/>
        </w:rPr>
        <w:t xml:space="preserve">. </w:t>
      </w:r>
      <w:r>
        <w:rPr>
          <w:b/>
          <w:bCs/>
          <w:color w:val="000000"/>
          <w:sz w:val="22"/>
        </w:rPr>
        <w:t>Przy wyborze ofert Zamawiający kierować się będzie następującym kryterium:</w:t>
      </w:r>
    </w:p>
    <w:p w14:paraId="35ACB62E" w14:textId="77777777" w:rsidR="00F14439" w:rsidRPr="00F14439" w:rsidRDefault="00F14439" w:rsidP="00F14439">
      <w:pPr>
        <w:widowControl/>
        <w:numPr>
          <w:ilvl w:val="0"/>
          <w:numId w:val="8"/>
        </w:numPr>
        <w:suppressAutoHyphens w:val="0"/>
        <w:autoSpaceDN w:val="0"/>
        <w:spacing w:before="40" w:after="200" w:line="276" w:lineRule="auto"/>
        <w:ind w:right="720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>cena”, tj. cena brutto za wykonanie zamówienia. Zamawiający wybierze najkorzystniejszą ofertę. Najniższa cena. Cena o wadze 100%.</w:t>
      </w:r>
    </w:p>
    <w:p w14:paraId="7C4DE6D8" w14:textId="77777777" w:rsidR="00F14439" w:rsidRPr="00F14439" w:rsidRDefault="00F14439" w:rsidP="000D7514">
      <w:pPr>
        <w:autoSpaceDE w:val="0"/>
        <w:autoSpaceDN w:val="0"/>
        <w:adjustRightInd w:val="0"/>
        <w:jc w:val="both"/>
        <w:rPr>
          <w:b/>
          <w:sz w:val="22"/>
        </w:rPr>
      </w:pPr>
    </w:p>
    <w:p w14:paraId="382BBFA2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01637AA1" w14:textId="6C43A2C1" w:rsidR="000D7514" w:rsidRPr="00AA3F8A" w:rsidRDefault="00F14439" w:rsidP="000D751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</w:t>
      </w:r>
      <w:r w:rsidR="008731BB">
        <w:rPr>
          <w:b/>
          <w:bCs/>
          <w:color w:val="000000"/>
          <w:sz w:val="22"/>
        </w:rPr>
        <w:t>. Termin, miejsce i forma składania ofert:</w:t>
      </w:r>
    </w:p>
    <w:p w14:paraId="734D781E" w14:textId="5F5FB22F" w:rsidR="00F14439" w:rsidRPr="00F14439" w:rsidRDefault="00F14439" w:rsidP="00F14439">
      <w:pPr>
        <w:widowControl/>
        <w:autoSpaceDN w:val="0"/>
        <w:spacing w:before="40" w:after="200" w:line="276" w:lineRule="auto"/>
        <w:ind w:left="720" w:right="720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4.1.   Termin złożenia oferty:  do dnia  </w:t>
      </w:r>
      <w:r w:rsidR="000A4A34">
        <w:rPr>
          <w:rFonts w:eastAsia="Calibri"/>
          <w:b/>
          <w:color w:val="000000" w:themeColor="text1"/>
          <w:kern w:val="3"/>
          <w:sz w:val="22"/>
          <w:szCs w:val="22"/>
        </w:rPr>
        <w:t>13</w:t>
      </w:r>
      <w:r w:rsidRPr="00F14439">
        <w:rPr>
          <w:rFonts w:eastAsia="Calibri"/>
          <w:b/>
          <w:color w:val="000000" w:themeColor="text1"/>
          <w:kern w:val="3"/>
          <w:sz w:val="22"/>
          <w:szCs w:val="22"/>
        </w:rPr>
        <w:t xml:space="preserve"> </w:t>
      </w:r>
      <w:r w:rsidR="008731BB">
        <w:rPr>
          <w:rFonts w:eastAsia="Calibri"/>
          <w:b/>
          <w:color w:val="000000" w:themeColor="text1"/>
          <w:kern w:val="3"/>
          <w:sz w:val="22"/>
          <w:szCs w:val="22"/>
        </w:rPr>
        <w:t>lipc</w:t>
      </w:r>
      <w:r w:rsidRPr="00F14439">
        <w:rPr>
          <w:rFonts w:eastAsia="Calibri"/>
          <w:b/>
          <w:color w:val="000000" w:themeColor="text1"/>
          <w:kern w:val="3"/>
          <w:sz w:val="22"/>
          <w:szCs w:val="22"/>
        </w:rPr>
        <w:t>a 2022 r., do godziny 12:00.</w:t>
      </w:r>
    </w:p>
    <w:p w14:paraId="7E0619DF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left="720" w:right="720"/>
        <w:textAlignment w:val="baseline"/>
        <w:rPr>
          <w:rFonts w:eastAsia="Calibri"/>
          <w:b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4.2.   Miejsce złożenia oferty: </w:t>
      </w:r>
      <w:r w:rsidRPr="00F14439">
        <w:rPr>
          <w:rFonts w:eastAsia="Calibri"/>
          <w:b/>
          <w:color w:val="000000" w:themeColor="text1"/>
          <w:kern w:val="3"/>
          <w:sz w:val="22"/>
          <w:szCs w:val="22"/>
        </w:rPr>
        <w:t xml:space="preserve">Urząd Gminy Ostrowite, ul. Lipowa 2, 62-402 Ostrowite,               </w:t>
      </w:r>
    </w:p>
    <w:p w14:paraId="4B1B6D55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left="720" w:right="720"/>
        <w:textAlignment w:val="baseline"/>
        <w:rPr>
          <w:rFonts w:eastAsia="Calibri"/>
          <w:b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b/>
          <w:color w:val="000000" w:themeColor="text1"/>
          <w:kern w:val="3"/>
          <w:sz w:val="22"/>
          <w:szCs w:val="22"/>
        </w:rPr>
        <w:t xml:space="preserve">          pokój nr 19 - Sekretariat, lub w Biurze Obsługi Interesanta na parterze </w:t>
      </w:r>
    </w:p>
    <w:p w14:paraId="763E3050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left="720" w:right="720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>4.3.    Forma składania ofert:</w:t>
      </w:r>
    </w:p>
    <w:p w14:paraId="4AD0767B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            4.3.1. Oferty należy składać w języku polskim, w wersji papierowej w zaklejonej kopercie </w:t>
      </w:r>
      <w:r w:rsidRPr="00F14439">
        <w:rPr>
          <w:rFonts w:eastAsia="Calibri"/>
          <w:color w:val="000000" w:themeColor="text1"/>
          <w:kern w:val="3"/>
          <w:sz w:val="22"/>
          <w:szCs w:val="22"/>
        </w:rPr>
        <w:br/>
        <w:t xml:space="preserve">                       z dopiskiem:</w:t>
      </w:r>
    </w:p>
    <w:p w14:paraId="70D3FA01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</w:p>
    <w:p w14:paraId="0F2AE131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right="720"/>
        <w:jc w:val="center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        OFERTA</w:t>
      </w:r>
    </w:p>
    <w:p w14:paraId="7B0DCCC5" w14:textId="479193BE" w:rsidR="00F14439" w:rsidRPr="00F14439" w:rsidRDefault="00F14439" w:rsidP="00F14439">
      <w:pPr>
        <w:widowControl/>
        <w:autoSpaceDN w:val="0"/>
        <w:spacing w:before="40" w:after="200" w:line="276" w:lineRule="auto"/>
        <w:ind w:right="720"/>
        <w:jc w:val="center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               </w:t>
      </w:r>
      <w:r w:rsidR="008731BB">
        <w:rPr>
          <w:rFonts w:eastAsia="Calibri"/>
          <w:color w:val="000000" w:themeColor="text1"/>
          <w:kern w:val="3"/>
          <w:sz w:val="22"/>
          <w:szCs w:val="22"/>
        </w:rPr>
        <w:t>ZAPYTANIE OFERTOWE NR OO.ZP.272</w:t>
      </w:r>
      <w:r w:rsidRPr="00F14439">
        <w:rPr>
          <w:rFonts w:eastAsia="Calibri"/>
          <w:color w:val="000000" w:themeColor="text1"/>
          <w:kern w:val="3"/>
          <w:sz w:val="22"/>
          <w:szCs w:val="22"/>
        </w:rPr>
        <w:t>.</w:t>
      </w:r>
      <w:r w:rsidR="004F2DDF">
        <w:rPr>
          <w:rFonts w:eastAsia="Calibri"/>
          <w:color w:val="000000" w:themeColor="text1"/>
          <w:kern w:val="3"/>
          <w:sz w:val="22"/>
          <w:szCs w:val="22"/>
        </w:rPr>
        <w:t>45</w:t>
      </w:r>
      <w:bookmarkStart w:id="0" w:name="_GoBack"/>
      <w:bookmarkEnd w:id="0"/>
      <w:r w:rsidR="008731BB">
        <w:rPr>
          <w:rFonts w:eastAsia="Calibri"/>
          <w:color w:val="000000" w:themeColor="text1"/>
          <w:kern w:val="3"/>
          <w:sz w:val="22"/>
          <w:szCs w:val="22"/>
        </w:rPr>
        <w:t>.2022</w:t>
      </w: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 pn.:</w:t>
      </w:r>
    </w:p>
    <w:p w14:paraId="5B7595B4" w14:textId="007A5DF3" w:rsidR="00F14439" w:rsidRPr="00F14439" w:rsidRDefault="000A4A34" w:rsidP="00F14439">
      <w:pPr>
        <w:widowControl/>
        <w:autoSpaceDN w:val="0"/>
        <w:spacing w:before="40" w:after="360"/>
        <w:ind w:left="720" w:right="720"/>
        <w:jc w:val="center"/>
        <w:textAlignment w:val="baseline"/>
        <w:rPr>
          <w:rFonts w:eastAsia="Calibri"/>
          <w:b/>
          <w:color w:val="000000" w:themeColor="text1"/>
          <w:kern w:val="3"/>
          <w:sz w:val="22"/>
          <w:szCs w:val="22"/>
          <w:lang w:eastAsia="ja-JP"/>
        </w:rPr>
      </w:pPr>
      <w:r>
        <w:rPr>
          <w:b/>
          <w:bCs/>
          <w:color w:val="000000"/>
          <w:szCs w:val="24"/>
        </w:rPr>
        <w:t>M</w:t>
      </w:r>
      <w:r w:rsidR="008731BB">
        <w:rPr>
          <w:b/>
          <w:bCs/>
          <w:color w:val="000000"/>
          <w:szCs w:val="24"/>
        </w:rPr>
        <w:t>odernizacja dróg wewnętrzny</w:t>
      </w:r>
      <w:r>
        <w:rPr>
          <w:b/>
          <w:bCs/>
          <w:color w:val="000000"/>
          <w:szCs w:val="24"/>
        </w:rPr>
        <w:t>ch na terenie Gminy Ostrowite</w:t>
      </w:r>
      <w:r w:rsidR="00F14439" w:rsidRPr="00F14439">
        <w:rPr>
          <w:rFonts w:eastAsia="Calibri"/>
          <w:b/>
          <w:color w:val="000000" w:themeColor="text1"/>
          <w:kern w:val="3"/>
          <w:sz w:val="22"/>
          <w:szCs w:val="22"/>
          <w:lang w:eastAsia="ja-JP"/>
        </w:rPr>
        <w:t>.</w:t>
      </w:r>
    </w:p>
    <w:p w14:paraId="48FD0936" w14:textId="60A3A4EE" w:rsidR="00F14439" w:rsidRPr="00F14439" w:rsidRDefault="00F14439" w:rsidP="00F14439">
      <w:pPr>
        <w:widowControl/>
        <w:autoSpaceDN w:val="0"/>
        <w:spacing w:before="40" w:after="360"/>
        <w:ind w:right="720"/>
        <w:jc w:val="center"/>
        <w:textAlignment w:val="baseline"/>
        <w:rPr>
          <w:rFonts w:eastAsia="Calibri"/>
          <w:b/>
          <w:bCs/>
          <w:color w:val="000000" w:themeColor="text1"/>
          <w:kern w:val="3"/>
          <w:sz w:val="22"/>
          <w:szCs w:val="22"/>
          <w:lang w:eastAsia="ja-JP"/>
        </w:rPr>
      </w:pPr>
      <w:r w:rsidRPr="00F14439">
        <w:rPr>
          <w:rFonts w:eastAsia="Calibri"/>
          <w:b/>
          <w:bCs/>
          <w:color w:val="000000" w:themeColor="text1"/>
          <w:kern w:val="3"/>
          <w:sz w:val="22"/>
          <w:szCs w:val="22"/>
          <w:lang w:eastAsia="ja-JP"/>
        </w:rPr>
        <w:t xml:space="preserve">           Nie otwierać przed </w:t>
      </w:r>
      <w:r w:rsidR="000A4A34">
        <w:rPr>
          <w:rFonts w:eastAsia="Calibri"/>
          <w:b/>
          <w:bCs/>
          <w:color w:val="000000" w:themeColor="text1"/>
          <w:kern w:val="3"/>
          <w:sz w:val="22"/>
          <w:szCs w:val="22"/>
          <w:lang w:eastAsia="ja-JP"/>
        </w:rPr>
        <w:t>13</w:t>
      </w:r>
      <w:r w:rsidRPr="00F14439">
        <w:rPr>
          <w:rFonts w:eastAsia="Calibri"/>
          <w:b/>
          <w:bCs/>
          <w:color w:val="000000" w:themeColor="text1"/>
          <w:kern w:val="3"/>
          <w:sz w:val="22"/>
          <w:szCs w:val="22"/>
          <w:lang w:eastAsia="ja-JP"/>
        </w:rPr>
        <w:t xml:space="preserve"> </w:t>
      </w:r>
      <w:r w:rsidR="008731BB">
        <w:rPr>
          <w:rFonts w:eastAsia="Calibri"/>
          <w:b/>
          <w:bCs/>
          <w:color w:val="000000" w:themeColor="text1"/>
          <w:kern w:val="3"/>
          <w:sz w:val="22"/>
          <w:szCs w:val="22"/>
          <w:lang w:eastAsia="ja-JP"/>
        </w:rPr>
        <w:t>lipc</w:t>
      </w:r>
      <w:r w:rsidRPr="00F14439">
        <w:rPr>
          <w:rFonts w:eastAsia="Calibri"/>
          <w:b/>
          <w:bCs/>
          <w:color w:val="000000" w:themeColor="text1"/>
          <w:kern w:val="3"/>
          <w:sz w:val="22"/>
          <w:szCs w:val="22"/>
          <w:lang w:eastAsia="ja-JP"/>
        </w:rPr>
        <w:t>a 2022 rok, godzina 12:00</w:t>
      </w:r>
    </w:p>
    <w:p w14:paraId="2E5728E5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left="720"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lastRenderedPageBreak/>
        <w:t>4.4.   Oferty, które wpłyną do Zamawiającego za pośrednictwem polskiej placówki operatora publicznego lub innej firmy kurierskiej po wyznaczonym w niniejszym zapytaniu terminie składania ofert – nie będą rozpatrywane.</w:t>
      </w:r>
    </w:p>
    <w:p w14:paraId="60C8AF95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left="720"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color w:val="000000" w:themeColor="text1"/>
          <w:kern w:val="3"/>
          <w:sz w:val="22"/>
          <w:szCs w:val="22"/>
        </w:rPr>
        <w:t xml:space="preserve">4.5. Do oferty należy załączyć: </w:t>
      </w:r>
    </w:p>
    <w:p w14:paraId="0E04D188" w14:textId="77777777" w:rsidR="00F14439" w:rsidRPr="00F14439" w:rsidRDefault="00F14439" w:rsidP="00F14439">
      <w:pPr>
        <w:widowControl/>
        <w:numPr>
          <w:ilvl w:val="0"/>
          <w:numId w:val="11"/>
        </w:numPr>
        <w:autoSpaceDN w:val="0"/>
        <w:ind w:left="1418" w:right="720"/>
        <w:textAlignment w:val="baseline"/>
        <w:rPr>
          <w:rFonts w:eastAsia="Franklin Gothic Book"/>
          <w:color w:val="000000" w:themeColor="text1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color w:val="000000" w:themeColor="text1"/>
          <w:kern w:val="3"/>
          <w:sz w:val="22"/>
          <w:szCs w:val="22"/>
          <w:lang w:eastAsia="ja-JP"/>
        </w:rPr>
        <w:t>wypełniony i podpisany formularz ofertowy</w:t>
      </w:r>
    </w:p>
    <w:p w14:paraId="69E6FF2F" w14:textId="65BB235E" w:rsidR="00F14439" w:rsidRPr="00F14439" w:rsidRDefault="00F14439" w:rsidP="00F14439">
      <w:pPr>
        <w:pStyle w:val="Akapitzlist"/>
        <w:numPr>
          <w:ilvl w:val="0"/>
          <w:numId w:val="11"/>
        </w:numPr>
        <w:autoSpaceDN w:val="0"/>
        <w:ind w:left="1418" w:right="720"/>
        <w:textAlignment w:val="baseline"/>
        <w:rPr>
          <w:rFonts w:ascii="Times New Roman" w:eastAsia="Franklin Gothic Book" w:hAnsi="Times New Roman"/>
          <w:color w:val="000000" w:themeColor="text1"/>
          <w:kern w:val="3"/>
          <w:lang w:eastAsia="ja-JP"/>
        </w:rPr>
      </w:pPr>
      <w:r w:rsidRPr="00F14439">
        <w:rPr>
          <w:rFonts w:ascii="Times New Roman" w:eastAsia="Franklin Gothic Book" w:hAnsi="Times New Roman"/>
          <w:color w:val="000000" w:themeColor="text1"/>
          <w:kern w:val="3"/>
          <w:lang w:eastAsia="ja-JP"/>
        </w:rPr>
        <w:t>oświadczenie RODO</w:t>
      </w:r>
    </w:p>
    <w:p w14:paraId="5DD8916D" w14:textId="77777777" w:rsidR="00F14439" w:rsidRPr="00F14439" w:rsidRDefault="00F14439" w:rsidP="00F14439">
      <w:pPr>
        <w:widowControl/>
        <w:autoSpaceDN w:val="0"/>
        <w:ind w:left="720" w:right="720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</w:p>
    <w:p w14:paraId="584FFD41" w14:textId="77777777" w:rsidR="00F14439" w:rsidRPr="00F14439" w:rsidRDefault="00F14439" w:rsidP="00F14439">
      <w:pPr>
        <w:widowControl/>
        <w:autoSpaceDN w:val="0"/>
        <w:ind w:left="709" w:right="720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b/>
          <w:bCs/>
          <w:kern w:val="3"/>
          <w:sz w:val="22"/>
          <w:szCs w:val="22"/>
          <w:lang w:eastAsia="ja-JP"/>
        </w:rPr>
        <w:t>Odrzuceniu  oferty</w:t>
      </w:r>
      <w:r w:rsidRPr="00F14439">
        <w:rPr>
          <w:rFonts w:eastAsia="Franklin Gothic Book"/>
          <w:kern w:val="3"/>
          <w:sz w:val="22"/>
          <w:szCs w:val="22"/>
          <w:lang w:eastAsia="ja-JP"/>
        </w:rPr>
        <w:t>:</w:t>
      </w:r>
    </w:p>
    <w:p w14:paraId="0FB38DB8" w14:textId="77777777" w:rsidR="00F14439" w:rsidRPr="00F14439" w:rsidRDefault="00F14439" w:rsidP="00F14439">
      <w:pPr>
        <w:widowControl/>
        <w:autoSpaceDN w:val="0"/>
        <w:ind w:left="720" w:right="720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Oferta podlega odrzuceniu w przypadku, gdy:</w:t>
      </w:r>
    </w:p>
    <w:p w14:paraId="76507CEB" w14:textId="77777777" w:rsidR="00F14439" w:rsidRPr="00F14439" w:rsidRDefault="00F14439" w:rsidP="00F14439">
      <w:pPr>
        <w:widowControl/>
        <w:numPr>
          <w:ilvl w:val="0"/>
          <w:numId w:val="9"/>
        </w:numPr>
        <w:autoSpaceDN w:val="0"/>
        <w:spacing w:before="40" w:after="360"/>
        <w:ind w:left="1701" w:right="720" w:hanging="283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jej treść nie odpowiada treści zapytania ofertowego lub,</w:t>
      </w:r>
    </w:p>
    <w:p w14:paraId="08D5429A" w14:textId="77777777" w:rsidR="00F14439" w:rsidRPr="00F14439" w:rsidRDefault="00F14439" w:rsidP="00F14439">
      <w:pPr>
        <w:widowControl/>
        <w:numPr>
          <w:ilvl w:val="0"/>
          <w:numId w:val="9"/>
        </w:numPr>
        <w:autoSpaceDN w:val="0"/>
        <w:spacing w:before="40" w:after="360"/>
        <w:ind w:left="1701" w:right="720" w:hanging="283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złożona jest przez oferenta niespełniającego warunków określonych w zapytaniu ofertowym,</w:t>
      </w:r>
    </w:p>
    <w:p w14:paraId="7868D1E7" w14:textId="77777777" w:rsidR="00F14439" w:rsidRPr="00F14439" w:rsidRDefault="00F14439" w:rsidP="00F14439">
      <w:pPr>
        <w:widowControl/>
        <w:numPr>
          <w:ilvl w:val="0"/>
          <w:numId w:val="9"/>
        </w:numPr>
        <w:autoSpaceDN w:val="0"/>
        <w:spacing w:before="40" w:after="360"/>
        <w:ind w:left="1701" w:right="720" w:hanging="283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 xml:space="preserve">została   złożona  przez  Wykonawcę,  który  podlega  wykluczeniu  od  udziału w postępowaniu </w:t>
      </w:r>
    </w:p>
    <w:p w14:paraId="68498174" w14:textId="77777777" w:rsidR="00F14439" w:rsidRPr="00F14439" w:rsidRDefault="00F14439" w:rsidP="00F14439">
      <w:pPr>
        <w:widowControl/>
        <w:autoSpaceDN w:val="0"/>
        <w:ind w:left="1701" w:right="720" w:hanging="283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</w:p>
    <w:p w14:paraId="66F826C4" w14:textId="77777777" w:rsidR="00F14439" w:rsidRPr="00F14439" w:rsidRDefault="00F14439" w:rsidP="00F14439">
      <w:pPr>
        <w:widowControl/>
        <w:autoSpaceDN w:val="0"/>
        <w:ind w:right="720"/>
        <w:textAlignment w:val="baseline"/>
        <w:rPr>
          <w:rFonts w:eastAsia="Franklin Gothic Book"/>
          <w:b/>
          <w:bCs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b/>
          <w:bCs/>
          <w:kern w:val="3"/>
          <w:sz w:val="22"/>
          <w:szCs w:val="22"/>
          <w:lang w:eastAsia="ja-JP"/>
        </w:rPr>
        <w:t xml:space="preserve">            Warunki wykluczenia</w:t>
      </w:r>
    </w:p>
    <w:p w14:paraId="58F40F0F" w14:textId="77777777" w:rsidR="00F14439" w:rsidRPr="00F14439" w:rsidRDefault="00F14439" w:rsidP="00F14439">
      <w:pPr>
        <w:widowControl/>
        <w:autoSpaceDN w:val="0"/>
        <w:ind w:left="720" w:right="720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Zamówienie nie może być udzielone podmiotowi  powiązanemu  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</w:r>
    </w:p>
    <w:p w14:paraId="25F294D5" w14:textId="77777777" w:rsidR="00F14439" w:rsidRPr="00F14439" w:rsidRDefault="00F14439" w:rsidP="00F14439">
      <w:pPr>
        <w:widowControl/>
        <w:numPr>
          <w:ilvl w:val="0"/>
          <w:numId w:val="10"/>
        </w:numPr>
        <w:autoSpaceDN w:val="0"/>
        <w:ind w:left="1497" w:right="720" w:hanging="357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uczestniczeniu w spółce jako wspólnik spółki cywilnej lub spółki osobowej</w:t>
      </w:r>
    </w:p>
    <w:p w14:paraId="664475CF" w14:textId="77777777" w:rsidR="00F14439" w:rsidRPr="00F14439" w:rsidRDefault="00F14439" w:rsidP="00F14439">
      <w:pPr>
        <w:widowControl/>
        <w:numPr>
          <w:ilvl w:val="0"/>
          <w:numId w:val="10"/>
        </w:numPr>
        <w:autoSpaceDN w:val="0"/>
        <w:ind w:left="1497" w:right="720" w:hanging="357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 xml:space="preserve">posiadaniu co najmniej 10% udziałów lub akcji </w:t>
      </w:r>
    </w:p>
    <w:p w14:paraId="6B687C82" w14:textId="77777777" w:rsidR="00F14439" w:rsidRPr="00F14439" w:rsidRDefault="00F14439" w:rsidP="00F14439">
      <w:pPr>
        <w:widowControl/>
        <w:numPr>
          <w:ilvl w:val="0"/>
          <w:numId w:val="10"/>
        </w:numPr>
        <w:autoSpaceDN w:val="0"/>
        <w:ind w:left="1497" w:right="720" w:hanging="357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pełnieniu funkcji członka organu nadzorczego lub zarządzającego, prokurenta, pełnomocnika,</w:t>
      </w:r>
    </w:p>
    <w:p w14:paraId="227D802A" w14:textId="77777777" w:rsidR="00F14439" w:rsidRPr="00F14439" w:rsidRDefault="00F14439" w:rsidP="00F14439">
      <w:pPr>
        <w:widowControl/>
        <w:numPr>
          <w:ilvl w:val="0"/>
          <w:numId w:val="10"/>
        </w:numPr>
        <w:autoSpaceDN w:val="0"/>
        <w:ind w:left="1497" w:right="720" w:hanging="357"/>
        <w:jc w:val="both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pozostawaniu w związku małżeńskim, w stosunku pokrewieństwa lub powinowactwa w linii prostej</w:t>
      </w:r>
    </w:p>
    <w:p w14:paraId="43AA8554" w14:textId="77777777" w:rsidR="00F14439" w:rsidRPr="00F14439" w:rsidRDefault="00F14439" w:rsidP="00F14439">
      <w:pPr>
        <w:widowControl/>
        <w:numPr>
          <w:ilvl w:val="0"/>
          <w:numId w:val="10"/>
        </w:numPr>
        <w:autoSpaceDN w:val="0"/>
        <w:ind w:left="1497" w:right="720" w:hanging="357"/>
        <w:textAlignment w:val="baseline"/>
        <w:rPr>
          <w:rFonts w:eastAsia="Franklin Gothic Book"/>
          <w:kern w:val="3"/>
          <w:sz w:val="22"/>
          <w:szCs w:val="22"/>
          <w:lang w:eastAsia="ja-JP"/>
        </w:rPr>
      </w:pPr>
      <w:r w:rsidRPr="00F14439">
        <w:rPr>
          <w:rFonts w:eastAsia="Franklin Gothic Book"/>
          <w:kern w:val="3"/>
          <w:sz w:val="22"/>
          <w:szCs w:val="22"/>
          <w:lang w:eastAsia="ja-JP"/>
        </w:rPr>
        <w:t>pozostawaniu z Wykonawcą w takim stosunku prawnym lub faktycznym, że może to budzić uzasadnione wątpliwości co do bezstronności tych osób.</w:t>
      </w:r>
    </w:p>
    <w:p w14:paraId="7FC9B896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</w:p>
    <w:p w14:paraId="78BB40DC" w14:textId="77777777" w:rsidR="00F14439" w:rsidRPr="00F14439" w:rsidRDefault="00F14439" w:rsidP="00F14439">
      <w:pPr>
        <w:widowControl/>
        <w:autoSpaceDN w:val="0"/>
        <w:spacing w:before="40" w:after="200" w:line="276" w:lineRule="auto"/>
        <w:ind w:left="-567" w:right="720"/>
        <w:textAlignment w:val="baseline"/>
        <w:rPr>
          <w:rFonts w:eastAsia="Calibri"/>
          <w:b/>
          <w:color w:val="000000" w:themeColor="text1"/>
          <w:kern w:val="3"/>
          <w:sz w:val="22"/>
          <w:szCs w:val="22"/>
        </w:rPr>
      </w:pPr>
      <w:r w:rsidRPr="00F14439">
        <w:rPr>
          <w:rFonts w:eastAsia="Calibri"/>
          <w:b/>
          <w:color w:val="000000" w:themeColor="text1"/>
          <w:kern w:val="3"/>
          <w:sz w:val="22"/>
          <w:szCs w:val="22"/>
        </w:rPr>
        <w:t xml:space="preserve">           5.   Termin związania ofertą: 30 dni od dnia otwarcia ofert.</w:t>
      </w:r>
    </w:p>
    <w:p w14:paraId="12E109C5" w14:textId="6E890CDF" w:rsidR="000D7514" w:rsidRPr="00F14439" w:rsidRDefault="00F14439" w:rsidP="00F14439">
      <w:pPr>
        <w:widowControl/>
        <w:autoSpaceDN w:val="0"/>
        <w:spacing w:before="40" w:after="200" w:line="276" w:lineRule="auto"/>
        <w:ind w:right="543"/>
        <w:textAlignment w:val="baseline"/>
        <w:rPr>
          <w:rFonts w:eastAsia="Calibri"/>
          <w:bCs/>
          <w:kern w:val="3"/>
          <w:sz w:val="22"/>
          <w:szCs w:val="22"/>
        </w:rPr>
      </w:pPr>
      <w:r w:rsidRPr="00F14439">
        <w:rPr>
          <w:rFonts w:eastAsia="Calibri"/>
          <w:b/>
          <w:kern w:val="3"/>
          <w:sz w:val="22"/>
          <w:szCs w:val="22"/>
        </w:rPr>
        <w:t>6.</w:t>
      </w:r>
      <w:r w:rsidRPr="00F14439">
        <w:rPr>
          <w:rFonts w:eastAsia="Calibri"/>
          <w:bCs/>
          <w:kern w:val="3"/>
          <w:sz w:val="22"/>
          <w:szCs w:val="22"/>
        </w:rPr>
        <w:t xml:space="preserve"> Termin realizacji zamówienia: </w:t>
      </w:r>
      <w:r w:rsidR="000A4A34">
        <w:rPr>
          <w:rFonts w:eastAsia="Calibri"/>
          <w:bCs/>
          <w:kern w:val="3"/>
          <w:sz w:val="22"/>
          <w:szCs w:val="22"/>
        </w:rPr>
        <w:t>2</w:t>
      </w:r>
      <w:r w:rsidR="008731BB">
        <w:rPr>
          <w:rFonts w:eastAsia="Calibri"/>
          <w:bCs/>
          <w:kern w:val="3"/>
          <w:sz w:val="22"/>
          <w:szCs w:val="22"/>
        </w:rPr>
        <w:t xml:space="preserve"> miesiąc</w:t>
      </w:r>
      <w:r w:rsidR="000A4A34">
        <w:rPr>
          <w:rFonts w:eastAsia="Calibri"/>
          <w:bCs/>
          <w:kern w:val="3"/>
          <w:sz w:val="22"/>
          <w:szCs w:val="22"/>
        </w:rPr>
        <w:t>e</w:t>
      </w:r>
      <w:r w:rsidR="008731BB">
        <w:rPr>
          <w:rFonts w:eastAsia="Calibri"/>
          <w:bCs/>
          <w:kern w:val="3"/>
          <w:sz w:val="22"/>
          <w:szCs w:val="22"/>
        </w:rPr>
        <w:t xml:space="preserve"> od dnia podpisania umowy</w:t>
      </w:r>
      <w:r w:rsidRPr="00F14439">
        <w:rPr>
          <w:rFonts w:eastAsia="Calibri"/>
          <w:bCs/>
          <w:kern w:val="3"/>
          <w:sz w:val="22"/>
          <w:szCs w:val="22"/>
        </w:rPr>
        <w:t>.</w:t>
      </w:r>
    </w:p>
    <w:p w14:paraId="5E408575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D7C4DE4" w14:textId="28845040" w:rsidR="000D7514" w:rsidRPr="00AA3F8A" w:rsidRDefault="00F14439" w:rsidP="000D751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7</w:t>
      </w:r>
      <w:r w:rsidR="000D7514" w:rsidRPr="00AA3F8A">
        <w:rPr>
          <w:b/>
          <w:bCs/>
          <w:color w:val="000000"/>
          <w:sz w:val="22"/>
        </w:rPr>
        <w:t>. Opis sposobu przygotowania ofert</w:t>
      </w:r>
      <w:r w:rsidR="008731BB">
        <w:rPr>
          <w:b/>
          <w:bCs/>
          <w:color w:val="000000"/>
          <w:sz w:val="22"/>
        </w:rPr>
        <w:t>:</w:t>
      </w:r>
    </w:p>
    <w:p w14:paraId="64C4EC35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Oferta musi zawierać informacje, których zakres zamawiający określił w załączonym Formula</w:t>
      </w:r>
      <w:r>
        <w:rPr>
          <w:color w:val="000000"/>
          <w:sz w:val="22"/>
        </w:rPr>
        <w:t xml:space="preserve">rzu </w:t>
      </w:r>
      <w:r w:rsidRPr="00AA3F8A">
        <w:rPr>
          <w:color w:val="000000"/>
          <w:sz w:val="22"/>
        </w:rPr>
        <w:t>„Oferty”.</w:t>
      </w:r>
    </w:p>
    <w:p w14:paraId="71A698EC" w14:textId="714A1691" w:rsidR="000D7514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Zaleca się zastosowanie f</w:t>
      </w:r>
      <w:r w:rsidR="008731BB">
        <w:rPr>
          <w:color w:val="000000"/>
          <w:sz w:val="22"/>
        </w:rPr>
        <w:t>ormularza przygotowanego przez Z</w:t>
      </w:r>
      <w:r w:rsidRPr="00AA3F8A">
        <w:rPr>
          <w:color w:val="000000"/>
          <w:sz w:val="22"/>
        </w:rPr>
        <w:t>amawiającego.</w:t>
      </w:r>
    </w:p>
    <w:p w14:paraId="1F45969D" w14:textId="77777777" w:rsidR="000D7514" w:rsidRPr="002E4FD6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Cena wykonania prac</w:t>
      </w:r>
      <w:r w:rsidRPr="002E4FD6">
        <w:rPr>
          <w:color w:val="000000"/>
          <w:sz w:val="22"/>
        </w:rPr>
        <w:t xml:space="preserve"> powinna być ceną ryczałtową brutto  za 1 </w:t>
      </w:r>
      <w:r>
        <w:rPr>
          <w:color w:val="000000"/>
          <w:sz w:val="22"/>
        </w:rPr>
        <w:t>m</w:t>
      </w:r>
      <w:r w:rsidRPr="002E000C">
        <w:rPr>
          <w:color w:val="000000"/>
          <w:sz w:val="22"/>
          <w:vertAlign w:val="superscript"/>
        </w:rPr>
        <w:t>2</w:t>
      </w:r>
      <w:r w:rsidRPr="002E4FD6">
        <w:rPr>
          <w:color w:val="000000"/>
          <w:sz w:val="22"/>
        </w:rPr>
        <w:t xml:space="preserve">. </w:t>
      </w:r>
    </w:p>
    <w:p w14:paraId="4BAFC8B2" w14:textId="4A335BC3" w:rsidR="000D7514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 xml:space="preserve">Szacowna liczba </w:t>
      </w:r>
      <w:r>
        <w:rPr>
          <w:b/>
          <w:color w:val="000000"/>
          <w:sz w:val="22"/>
        </w:rPr>
        <w:t>robót</w:t>
      </w:r>
      <w:r>
        <w:rPr>
          <w:color w:val="000000"/>
          <w:sz w:val="22"/>
        </w:rPr>
        <w:t>:</w:t>
      </w:r>
      <w:r w:rsidRPr="002E4FD6">
        <w:rPr>
          <w:color w:val="000000"/>
          <w:sz w:val="22"/>
        </w:rPr>
        <w:t xml:space="preserve"> </w:t>
      </w:r>
      <w:r w:rsidR="000A4A34">
        <w:rPr>
          <w:color w:val="000000"/>
          <w:sz w:val="22"/>
        </w:rPr>
        <w:t>2453</w:t>
      </w:r>
      <w:r w:rsidRPr="002E4FD6">
        <w:rPr>
          <w:color w:val="000000"/>
          <w:sz w:val="22"/>
        </w:rPr>
        <w:t xml:space="preserve"> m</w:t>
      </w:r>
      <w:r w:rsidRPr="002E000C">
        <w:rPr>
          <w:color w:val="000000"/>
          <w:sz w:val="22"/>
          <w:vertAlign w:val="superscript"/>
        </w:rPr>
        <w:t>2</w:t>
      </w:r>
      <w:r w:rsidRPr="002E4FD6">
        <w:rPr>
          <w:color w:val="000000"/>
          <w:sz w:val="22"/>
        </w:rPr>
        <w:t xml:space="preserve">.  </w:t>
      </w:r>
    </w:p>
    <w:p w14:paraId="31B32F54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8E08FE">
        <w:rPr>
          <w:b/>
          <w:bCs/>
          <w:color w:val="000000"/>
          <w:sz w:val="22"/>
        </w:rPr>
        <w:t>Określić okres gwarancji</w:t>
      </w:r>
      <w:r>
        <w:rPr>
          <w:color w:val="000000"/>
          <w:sz w:val="22"/>
        </w:rPr>
        <w:t xml:space="preserve"> </w:t>
      </w:r>
      <w:r w:rsidRPr="002E4FD6">
        <w:rPr>
          <w:color w:val="000000"/>
          <w:sz w:val="22"/>
        </w:rPr>
        <w:t xml:space="preserve"> </w:t>
      </w:r>
      <w:r>
        <w:rPr>
          <w:color w:val="000000"/>
          <w:sz w:val="22"/>
        </w:rPr>
        <w:t>wykonania przedmiotu zamówienia.</w:t>
      </w:r>
    </w:p>
    <w:p w14:paraId="4D054F26" w14:textId="77777777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FBA459C" w14:textId="2AB8052E" w:rsidR="000D7514" w:rsidRPr="00AA3F8A" w:rsidRDefault="008731BB" w:rsidP="000D751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8</w:t>
      </w:r>
      <w:r w:rsidR="000D7514" w:rsidRPr="00AA3F8A">
        <w:rPr>
          <w:rFonts w:eastAsia="Calibri"/>
          <w:b/>
          <w:sz w:val="22"/>
        </w:rPr>
        <w:t>.  Zmiana warunków postępowania w trybie zapytania ofertowego:</w:t>
      </w:r>
    </w:p>
    <w:p w14:paraId="080D6597" w14:textId="77777777" w:rsidR="000D7514" w:rsidRPr="00AA3F8A" w:rsidRDefault="000D7514" w:rsidP="000D7514">
      <w:pPr>
        <w:spacing w:after="200" w:line="276" w:lineRule="auto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przed upływem terminu składania ofert  może zmienić warunki zapytania ofertowego. Informację o dokonanej zmianie Zamawiający przekaże pisemnie oferentom .</w:t>
      </w:r>
    </w:p>
    <w:p w14:paraId="04FF0543" w14:textId="7FA391EB" w:rsidR="000D7514" w:rsidRPr="00AA3F8A" w:rsidRDefault="008731BB" w:rsidP="000D751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9</w:t>
      </w:r>
      <w:r w:rsidR="000D7514" w:rsidRPr="00AA3F8A">
        <w:rPr>
          <w:rFonts w:eastAsia="Calibri"/>
          <w:b/>
          <w:sz w:val="22"/>
        </w:rPr>
        <w:t>.  Odwołanie postępowania:</w:t>
      </w:r>
    </w:p>
    <w:p w14:paraId="46797FAE" w14:textId="77777777" w:rsidR="000D7514" w:rsidRPr="00AA3F8A" w:rsidRDefault="000D7514" w:rsidP="000D7514">
      <w:pPr>
        <w:spacing w:after="200" w:line="276" w:lineRule="auto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zastrzega sobie prawo odwołania postępowania bez podawania przyczyny, na każdym jego etapie przed podpisaniem umowy. Informację o odwołaniu postępowania Zamawiający przekaże pisemnie oferentom.</w:t>
      </w:r>
    </w:p>
    <w:p w14:paraId="3E2413B9" w14:textId="4C2DEE71" w:rsidR="000D7514" w:rsidRPr="00AA3F8A" w:rsidRDefault="008731BB" w:rsidP="000D751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10</w:t>
      </w:r>
      <w:r w:rsidR="000D7514" w:rsidRPr="00AA3F8A">
        <w:rPr>
          <w:rFonts w:eastAsia="Calibri"/>
          <w:b/>
          <w:sz w:val="22"/>
        </w:rPr>
        <w:t xml:space="preserve">.   Wzór umowy stanowi załącznik nr </w:t>
      </w:r>
      <w:r w:rsidR="00410F21">
        <w:rPr>
          <w:rFonts w:eastAsia="Calibri"/>
          <w:b/>
          <w:sz w:val="22"/>
        </w:rPr>
        <w:t>3</w:t>
      </w:r>
      <w:r w:rsidR="000D7514" w:rsidRPr="00AA3F8A">
        <w:rPr>
          <w:rFonts w:eastAsia="Calibri"/>
          <w:b/>
          <w:sz w:val="22"/>
        </w:rPr>
        <w:t xml:space="preserve">. </w:t>
      </w:r>
    </w:p>
    <w:p w14:paraId="09156E10" w14:textId="6F24BF66" w:rsidR="000D7514" w:rsidRPr="00AA3F8A" w:rsidRDefault="008731BB" w:rsidP="000D751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11. Informacje uzupełniające</w:t>
      </w:r>
      <w:r w:rsidR="00400378">
        <w:rPr>
          <w:b/>
          <w:bCs/>
          <w:color w:val="000000"/>
          <w:sz w:val="22"/>
        </w:rPr>
        <w:t>:</w:t>
      </w:r>
    </w:p>
    <w:p w14:paraId="24E284DC" w14:textId="77777777" w:rsidR="00400378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Osoby upoważnione do kontaktu: </w:t>
      </w:r>
    </w:p>
    <w:p w14:paraId="31BE0DCA" w14:textId="64718F69" w:rsidR="000D7514" w:rsidRDefault="000D7514" w:rsidP="000D7514">
      <w:pPr>
        <w:autoSpaceDE w:val="0"/>
        <w:autoSpaceDN w:val="0"/>
        <w:adjustRightInd w:val="0"/>
        <w:jc w:val="both"/>
        <w:rPr>
          <w:color w:val="000000" w:themeColor="text1"/>
          <w:sz w:val="22"/>
        </w:rPr>
      </w:pPr>
      <w:r>
        <w:rPr>
          <w:color w:val="000000"/>
          <w:sz w:val="22"/>
        </w:rPr>
        <w:t>Janusz Pawlaczyk, tel.: 632765160 wew.155.</w:t>
      </w:r>
      <w:r w:rsidRPr="00AA3F8A">
        <w:rPr>
          <w:color w:val="000000"/>
          <w:sz w:val="22"/>
        </w:rPr>
        <w:t>, email:</w:t>
      </w:r>
      <w:r>
        <w:rPr>
          <w:color w:val="000000"/>
          <w:sz w:val="22"/>
        </w:rPr>
        <w:t xml:space="preserve"> </w:t>
      </w:r>
      <w:hyperlink r:id="rId8" w:history="1">
        <w:r w:rsidRPr="00400378">
          <w:rPr>
            <w:rStyle w:val="Hipercze"/>
            <w:color w:val="000000" w:themeColor="text1"/>
            <w:sz w:val="22"/>
          </w:rPr>
          <w:t>budownictwo@ostrowite.pl</w:t>
        </w:r>
      </w:hyperlink>
      <w:r w:rsidR="00400378">
        <w:rPr>
          <w:color w:val="000000" w:themeColor="text1"/>
          <w:sz w:val="22"/>
        </w:rPr>
        <w:t>.</w:t>
      </w:r>
    </w:p>
    <w:p w14:paraId="73978888" w14:textId="77777777" w:rsidR="00400378" w:rsidRPr="00AA3F8A" w:rsidRDefault="00400378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6323DD64" w14:textId="1967D493" w:rsidR="000D7514" w:rsidRPr="00AA3F8A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Zapytania w zakresie przedmiotu zamówienia należy kierować na ww. adres email, telefonicznie lub faksem pod nr 63 2765 160.</w:t>
      </w:r>
    </w:p>
    <w:p w14:paraId="71F12B74" w14:textId="77777777" w:rsidR="000D7514" w:rsidRDefault="000D7514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175DBDFF" w14:textId="77777777" w:rsidR="00400378" w:rsidRDefault="00400378" w:rsidP="00400378">
      <w:pPr>
        <w:autoSpaceDE w:val="0"/>
        <w:autoSpaceDN w:val="0"/>
        <w:adjustRightInd w:val="0"/>
        <w:jc w:val="center"/>
        <w:rPr>
          <w:color w:val="000000"/>
          <w:sz w:val="22"/>
        </w:rPr>
      </w:pPr>
    </w:p>
    <w:p w14:paraId="024EAB65" w14:textId="77777777" w:rsidR="00400378" w:rsidRPr="00AA3F8A" w:rsidRDefault="00400378" w:rsidP="000D751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0EE5D6BE" w14:textId="77777777" w:rsidR="00400378" w:rsidRPr="00400378" w:rsidRDefault="00400378" w:rsidP="00400378">
      <w:pPr>
        <w:widowControl/>
        <w:autoSpaceDN w:val="0"/>
        <w:spacing w:before="40" w:after="200" w:line="276" w:lineRule="auto"/>
        <w:ind w:right="720"/>
        <w:jc w:val="center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400378">
        <w:rPr>
          <w:rFonts w:eastAsia="Calibri"/>
          <w:color w:val="000000" w:themeColor="text1"/>
          <w:kern w:val="3"/>
          <w:sz w:val="22"/>
          <w:szCs w:val="22"/>
        </w:rPr>
        <w:t>UWAGA!!!</w:t>
      </w:r>
    </w:p>
    <w:p w14:paraId="226BF97D" w14:textId="77777777" w:rsidR="00400378" w:rsidRPr="00400378" w:rsidRDefault="00400378" w:rsidP="00400378">
      <w:pPr>
        <w:widowControl/>
        <w:autoSpaceDN w:val="0"/>
        <w:spacing w:before="40" w:after="200" w:line="276" w:lineRule="auto"/>
        <w:ind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400378">
        <w:rPr>
          <w:rFonts w:eastAsia="Calibri"/>
          <w:color w:val="000000" w:themeColor="text1"/>
          <w:kern w:val="3"/>
          <w:sz w:val="22"/>
          <w:szCs w:val="22"/>
        </w:rPr>
        <w:t xml:space="preserve">Szczegółowe rozpoznanie tematu w zakresie przygotowania oferty leży po stronie oferentów, </w:t>
      </w:r>
      <w:r w:rsidRPr="00400378">
        <w:rPr>
          <w:rFonts w:eastAsia="Calibri"/>
          <w:color w:val="000000" w:themeColor="text1"/>
          <w:kern w:val="3"/>
          <w:sz w:val="22"/>
          <w:szCs w:val="22"/>
        </w:rPr>
        <w:br/>
        <w:t>wykonawca w ofercie winien przewidzieć i skalkulować wszystkie niezbędne czynności konieczne do prawidłowego i kompletnego wykonania przedmiotu zamówienia.</w:t>
      </w:r>
    </w:p>
    <w:p w14:paraId="234EE84F" w14:textId="77777777" w:rsidR="00400378" w:rsidRPr="00400378" w:rsidRDefault="00400378" w:rsidP="00400378">
      <w:pPr>
        <w:widowControl/>
        <w:autoSpaceDN w:val="0"/>
        <w:spacing w:before="40" w:after="200" w:line="276" w:lineRule="auto"/>
        <w:ind w:right="720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</w:p>
    <w:p w14:paraId="2532E582" w14:textId="77777777" w:rsidR="00400378" w:rsidRPr="00400378" w:rsidRDefault="00400378" w:rsidP="00400378">
      <w:pPr>
        <w:widowControl/>
        <w:autoSpaceDN w:val="0"/>
        <w:spacing w:before="40" w:after="200" w:line="276" w:lineRule="auto"/>
        <w:ind w:right="134"/>
        <w:jc w:val="both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</w:p>
    <w:p w14:paraId="2C9B78A8" w14:textId="77777777" w:rsidR="00400378" w:rsidRPr="00400378" w:rsidRDefault="00400378" w:rsidP="00400378">
      <w:pPr>
        <w:widowControl/>
        <w:autoSpaceDN w:val="0"/>
        <w:spacing w:before="40" w:after="200"/>
        <w:ind w:left="720" w:right="720"/>
        <w:textAlignment w:val="baseline"/>
        <w:rPr>
          <w:rFonts w:eastAsia="Calibri"/>
          <w:color w:val="000000" w:themeColor="text1"/>
          <w:kern w:val="3"/>
          <w:sz w:val="22"/>
          <w:szCs w:val="22"/>
        </w:rPr>
      </w:pPr>
      <w:r w:rsidRPr="00400378">
        <w:rPr>
          <w:rFonts w:eastAsia="Calibri"/>
          <w:color w:val="000000" w:themeColor="text1"/>
          <w:kern w:val="3"/>
          <w:sz w:val="22"/>
          <w:szCs w:val="22"/>
          <w:u w:val="single"/>
        </w:rPr>
        <w:t>Załączniki</w:t>
      </w:r>
      <w:r w:rsidRPr="00400378">
        <w:rPr>
          <w:rFonts w:eastAsia="Calibri"/>
          <w:color w:val="000000" w:themeColor="text1"/>
          <w:kern w:val="3"/>
          <w:sz w:val="22"/>
          <w:szCs w:val="22"/>
        </w:rPr>
        <w:t>:</w:t>
      </w:r>
    </w:p>
    <w:p w14:paraId="637082FF" w14:textId="77777777" w:rsidR="00400378" w:rsidRPr="00400378" w:rsidRDefault="00400378" w:rsidP="00400378">
      <w:pPr>
        <w:widowControl/>
        <w:numPr>
          <w:ilvl w:val="0"/>
          <w:numId w:val="12"/>
        </w:numPr>
        <w:suppressAutoHyphens w:val="0"/>
        <w:autoSpaceDN w:val="0"/>
        <w:spacing w:before="40" w:after="200"/>
        <w:ind w:right="720"/>
        <w:contextualSpacing/>
        <w:textAlignment w:val="baseline"/>
        <w:rPr>
          <w:rFonts w:eastAsia="Calibri"/>
          <w:color w:val="000000" w:themeColor="text1"/>
          <w:sz w:val="22"/>
          <w:szCs w:val="22"/>
        </w:rPr>
      </w:pPr>
      <w:r w:rsidRPr="00400378">
        <w:rPr>
          <w:rFonts w:eastAsia="Calibri"/>
          <w:color w:val="000000" w:themeColor="text1"/>
          <w:sz w:val="22"/>
          <w:szCs w:val="22"/>
        </w:rPr>
        <w:t>Formularz ofertowy                                           -       załącznik nr 1</w:t>
      </w:r>
    </w:p>
    <w:p w14:paraId="7881C2A4" w14:textId="2AD9952D" w:rsidR="00400378" w:rsidRPr="00400378" w:rsidRDefault="00400378" w:rsidP="00400378">
      <w:pPr>
        <w:widowControl/>
        <w:numPr>
          <w:ilvl w:val="0"/>
          <w:numId w:val="12"/>
        </w:numPr>
        <w:suppressAutoHyphens w:val="0"/>
        <w:autoSpaceDN w:val="0"/>
        <w:spacing w:before="40" w:after="200"/>
        <w:ind w:right="720"/>
        <w:contextualSpacing/>
        <w:textAlignment w:val="baseline"/>
        <w:rPr>
          <w:rFonts w:eastAsia="Calibri"/>
          <w:color w:val="000000" w:themeColor="text1"/>
          <w:sz w:val="22"/>
          <w:szCs w:val="22"/>
        </w:rPr>
      </w:pPr>
      <w:r w:rsidRPr="00400378">
        <w:rPr>
          <w:rFonts w:eastAsia="Calibri"/>
          <w:color w:val="000000" w:themeColor="text1"/>
          <w:sz w:val="22"/>
          <w:szCs w:val="22"/>
        </w:rPr>
        <w:t>Oświadczenie RODO                                        -       załącznik nr 2</w:t>
      </w:r>
    </w:p>
    <w:p w14:paraId="339B0DA3" w14:textId="77777777" w:rsidR="00400378" w:rsidRPr="00400378" w:rsidRDefault="00400378" w:rsidP="00400378">
      <w:pPr>
        <w:widowControl/>
        <w:numPr>
          <w:ilvl w:val="0"/>
          <w:numId w:val="12"/>
        </w:numPr>
        <w:suppressAutoHyphens w:val="0"/>
        <w:autoSpaceDN w:val="0"/>
        <w:spacing w:before="40" w:after="200"/>
        <w:ind w:right="720"/>
        <w:contextualSpacing/>
        <w:textAlignment w:val="baseline"/>
        <w:rPr>
          <w:rFonts w:eastAsia="Calibri"/>
          <w:color w:val="000000" w:themeColor="text1"/>
          <w:sz w:val="22"/>
          <w:szCs w:val="22"/>
        </w:rPr>
      </w:pPr>
      <w:r w:rsidRPr="00400378">
        <w:rPr>
          <w:rFonts w:eastAsia="Calibri"/>
          <w:color w:val="000000" w:themeColor="text1"/>
          <w:sz w:val="22"/>
          <w:szCs w:val="22"/>
        </w:rPr>
        <w:t>Wzór umowy                                                     -       załącznik nr 3</w:t>
      </w:r>
    </w:p>
    <w:p w14:paraId="5E67029A" w14:textId="77777777" w:rsidR="00400378" w:rsidRDefault="00400378" w:rsidP="00400378">
      <w:pPr>
        <w:widowControl/>
        <w:numPr>
          <w:ilvl w:val="0"/>
          <w:numId w:val="12"/>
        </w:numPr>
        <w:suppressAutoHyphens w:val="0"/>
        <w:autoSpaceDN w:val="0"/>
        <w:spacing w:before="40" w:after="200"/>
        <w:ind w:right="720"/>
        <w:contextualSpacing/>
        <w:textAlignment w:val="baseline"/>
        <w:rPr>
          <w:rFonts w:eastAsia="Calibri"/>
          <w:color w:val="000000" w:themeColor="text1"/>
          <w:sz w:val="22"/>
          <w:szCs w:val="22"/>
        </w:rPr>
      </w:pPr>
      <w:r w:rsidRPr="00400378">
        <w:rPr>
          <w:rFonts w:eastAsia="Calibri"/>
          <w:color w:val="000000" w:themeColor="text1"/>
          <w:sz w:val="22"/>
          <w:szCs w:val="22"/>
        </w:rPr>
        <w:t xml:space="preserve">Oświadczenie Wykonawcy                               -       załącznik nr 4 </w:t>
      </w:r>
    </w:p>
    <w:p w14:paraId="6C3737BC" w14:textId="3918BC35" w:rsidR="000A1C97" w:rsidRPr="00400378" w:rsidRDefault="00303B37" w:rsidP="00400378">
      <w:pPr>
        <w:widowControl/>
        <w:numPr>
          <w:ilvl w:val="0"/>
          <w:numId w:val="12"/>
        </w:numPr>
        <w:suppressAutoHyphens w:val="0"/>
        <w:autoSpaceDN w:val="0"/>
        <w:spacing w:before="40" w:after="200"/>
        <w:ind w:right="720"/>
        <w:contextualSpacing/>
        <w:textAlignment w:val="baseline"/>
        <w:rPr>
          <w:rFonts w:eastAsia="Calibri"/>
          <w:color w:val="000000" w:themeColor="text1"/>
          <w:sz w:val="22"/>
          <w:szCs w:val="22"/>
        </w:rPr>
      </w:pPr>
      <w:r>
        <w:rPr>
          <w:color w:val="000000"/>
          <w:sz w:val="22"/>
        </w:rPr>
        <w:t xml:space="preserve">Przedmiar robót   </w:t>
      </w:r>
      <w:r w:rsidR="000A1C97">
        <w:rPr>
          <w:color w:val="000000"/>
          <w:sz w:val="22"/>
        </w:rPr>
        <w:t xml:space="preserve">                                              -       załącznik nr 5</w:t>
      </w:r>
    </w:p>
    <w:p w14:paraId="30DBA65D" w14:textId="77777777" w:rsidR="00400378" w:rsidRPr="00400378" w:rsidRDefault="00400378" w:rsidP="00400378">
      <w:pPr>
        <w:widowControl/>
        <w:suppressAutoHyphens w:val="0"/>
        <w:spacing w:after="200"/>
        <w:ind w:left="1440"/>
        <w:contextualSpacing/>
        <w:rPr>
          <w:rFonts w:eastAsia="Calibri"/>
          <w:color w:val="000000" w:themeColor="text1"/>
          <w:sz w:val="22"/>
          <w:szCs w:val="22"/>
        </w:rPr>
      </w:pPr>
    </w:p>
    <w:p w14:paraId="7589FE25" w14:textId="77777777" w:rsidR="00400378" w:rsidRPr="00400378" w:rsidRDefault="00400378" w:rsidP="00400378">
      <w:pPr>
        <w:widowControl/>
        <w:suppressAutoHyphens w:val="0"/>
        <w:spacing w:after="200"/>
        <w:ind w:left="1440"/>
        <w:contextualSpacing/>
        <w:rPr>
          <w:rFonts w:eastAsia="Calibri"/>
          <w:color w:val="000000" w:themeColor="text1"/>
          <w:sz w:val="22"/>
          <w:szCs w:val="22"/>
        </w:rPr>
      </w:pPr>
    </w:p>
    <w:p w14:paraId="49E7D2C4" w14:textId="77777777" w:rsidR="00400378" w:rsidRPr="00400378" w:rsidRDefault="00400378" w:rsidP="00400378">
      <w:pPr>
        <w:widowControl/>
        <w:autoSpaceDN w:val="0"/>
        <w:ind w:right="720"/>
        <w:textAlignment w:val="baseline"/>
        <w:rPr>
          <w:rFonts w:eastAsia="Calibri"/>
          <w:color w:val="000000" w:themeColor="text1"/>
          <w:kern w:val="3"/>
          <w:sz w:val="22"/>
          <w:szCs w:val="22"/>
          <w:u w:val="single"/>
        </w:rPr>
      </w:pPr>
      <w:r w:rsidRPr="00400378">
        <w:rPr>
          <w:rFonts w:eastAsia="Franklin Gothic Book"/>
          <w:color w:val="000000" w:themeColor="text1"/>
          <w:kern w:val="3"/>
          <w:sz w:val="22"/>
          <w:szCs w:val="22"/>
          <w:u w:val="single"/>
          <w:lang w:eastAsia="ja-JP"/>
        </w:rPr>
        <w:t>Sporządziła:</w:t>
      </w:r>
    </w:p>
    <w:p w14:paraId="5D8D96D2" w14:textId="77777777" w:rsidR="00400378" w:rsidRPr="00400378" w:rsidRDefault="00400378" w:rsidP="00400378">
      <w:pPr>
        <w:widowControl/>
        <w:autoSpaceDN w:val="0"/>
        <w:ind w:left="720" w:right="720"/>
        <w:textAlignment w:val="baseline"/>
        <w:rPr>
          <w:rFonts w:eastAsia="Franklin Gothic Book"/>
          <w:color w:val="000000" w:themeColor="text1"/>
          <w:kern w:val="3"/>
          <w:sz w:val="22"/>
          <w:szCs w:val="22"/>
          <w:lang w:eastAsia="ja-JP"/>
        </w:rPr>
      </w:pPr>
      <w:r w:rsidRPr="00400378">
        <w:rPr>
          <w:rFonts w:eastAsia="Franklin Gothic Book"/>
          <w:color w:val="000000" w:themeColor="text1"/>
          <w:kern w:val="3"/>
          <w:sz w:val="22"/>
          <w:szCs w:val="22"/>
          <w:lang w:eastAsia="ja-JP"/>
        </w:rPr>
        <w:br/>
        <w:t>Paulina Majewska</w:t>
      </w:r>
    </w:p>
    <w:p w14:paraId="1BDFEC87" w14:textId="77777777" w:rsidR="00400378" w:rsidRPr="00400378" w:rsidRDefault="00400378" w:rsidP="00400378">
      <w:pPr>
        <w:widowControl/>
        <w:autoSpaceDN w:val="0"/>
        <w:ind w:left="720" w:right="720"/>
        <w:textAlignment w:val="baseline"/>
        <w:rPr>
          <w:rFonts w:eastAsia="Franklin Gothic Book"/>
          <w:color w:val="000000" w:themeColor="text1"/>
          <w:kern w:val="3"/>
          <w:sz w:val="22"/>
          <w:szCs w:val="22"/>
          <w:lang w:eastAsia="ja-JP"/>
        </w:rPr>
      </w:pPr>
    </w:p>
    <w:p w14:paraId="08920548" w14:textId="77777777" w:rsidR="000D7514" w:rsidRDefault="000D7514" w:rsidP="000D7514">
      <w:pPr>
        <w:spacing w:after="200" w:line="276" w:lineRule="auto"/>
        <w:jc w:val="center"/>
        <w:rPr>
          <w:color w:val="FF0000"/>
          <w:sz w:val="22"/>
        </w:rPr>
      </w:pPr>
    </w:p>
    <w:p w14:paraId="64E15DEA" w14:textId="77777777" w:rsidR="000D7514" w:rsidRPr="0007175A" w:rsidRDefault="000D7514" w:rsidP="000D7514">
      <w:pPr>
        <w:spacing w:after="200" w:line="276" w:lineRule="auto"/>
        <w:jc w:val="center"/>
        <w:rPr>
          <w:color w:val="FF0000"/>
          <w:sz w:val="22"/>
        </w:rPr>
      </w:pPr>
    </w:p>
    <w:p w14:paraId="205B38E0" w14:textId="24E575F1" w:rsidR="00CA432B" w:rsidRPr="00410F21" w:rsidRDefault="000D7514" w:rsidP="00410F21">
      <w:pPr>
        <w:spacing w:after="200" w:line="276" w:lineRule="auto"/>
        <w:jc w:val="center"/>
        <w:rPr>
          <w:color w:val="FF0000"/>
          <w:sz w:val="22"/>
        </w:rPr>
      </w:pPr>
      <w:r w:rsidRPr="0007175A">
        <w:rPr>
          <w:color w:val="FF0000"/>
          <w:sz w:val="22"/>
        </w:rPr>
        <w:t xml:space="preserve">                                            </w:t>
      </w:r>
      <w:r w:rsidR="00410F21">
        <w:rPr>
          <w:color w:val="FF0000"/>
          <w:sz w:val="22"/>
        </w:rPr>
        <w:t xml:space="preserve">                           </w:t>
      </w:r>
    </w:p>
    <w:sectPr w:rsidR="00CA432B" w:rsidRPr="00410F21" w:rsidSect="003A1A0A">
      <w:headerReference w:type="default" r:id="rId9"/>
      <w:footerReference w:type="default" r:id="rId10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377B1" w14:textId="77777777" w:rsidR="00B83CE9" w:rsidRDefault="00B83CE9" w:rsidP="00E814BA">
      <w:r>
        <w:separator/>
      </w:r>
    </w:p>
  </w:endnote>
  <w:endnote w:type="continuationSeparator" w:id="0">
    <w:p w14:paraId="4CF20A76" w14:textId="77777777" w:rsidR="00B83CE9" w:rsidRDefault="00B83CE9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Arial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7D67A" w14:textId="77777777" w:rsidR="00B83CE9" w:rsidRDefault="00B83CE9" w:rsidP="00E814BA">
      <w:r>
        <w:separator/>
      </w:r>
    </w:p>
  </w:footnote>
  <w:footnote w:type="continuationSeparator" w:id="0">
    <w:p w14:paraId="4093E7D3" w14:textId="77777777" w:rsidR="00B83CE9" w:rsidRDefault="00B83CE9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6C4A"/>
    <w:multiLevelType w:val="hybridMultilevel"/>
    <w:tmpl w:val="0C1CD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7500FA"/>
    <w:multiLevelType w:val="hybridMultilevel"/>
    <w:tmpl w:val="0B4CCD66"/>
    <w:lvl w:ilvl="0" w:tplc="3D1CA69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11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BA"/>
    <w:rsid w:val="000A1C97"/>
    <w:rsid w:val="000A4A34"/>
    <w:rsid w:val="000D7514"/>
    <w:rsid w:val="000E09EA"/>
    <w:rsid w:val="00111554"/>
    <w:rsid w:val="00135819"/>
    <w:rsid w:val="002060ED"/>
    <w:rsid w:val="002154D8"/>
    <w:rsid w:val="00303B37"/>
    <w:rsid w:val="0031415B"/>
    <w:rsid w:val="003A1A0A"/>
    <w:rsid w:val="003D49CC"/>
    <w:rsid w:val="003F6222"/>
    <w:rsid w:val="00400378"/>
    <w:rsid w:val="00410F21"/>
    <w:rsid w:val="00412A67"/>
    <w:rsid w:val="00465A96"/>
    <w:rsid w:val="004F2DDF"/>
    <w:rsid w:val="00536104"/>
    <w:rsid w:val="005475AE"/>
    <w:rsid w:val="0057230E"/>
    <w:rsid w:val="00665589"/>
    <w:rsid w:val="006E666A"/>
    <w:rsid w:val="00703B7D"/>
    <w:rsid w:val="0074372C"/>
    <w:rsid w:val="00823F2D"/>
    <w:rsid w:val="00824123"/>
    <w:rsid w:val="00827F17"/>
    <w:rsid w:val="00845474"/>
    <w:rsid w:val="008731BB"/>
    <w:rsid w:val="0087703D"/>
    <w:rsid w:val="00A26886"/>
    <w:rsid w:val="00A739B7"/>
    <w:rsid w:val="00A97DC3"/>
    <w:rsid w:val="00AC4BCE"/>
    <w:rsid w:val="00AE79E8"/>
    <w:rsid w:val="00B54159"/>
    <w:rsid w:val="00B83CE9"/>
    <w:rsid w:val="00BF59DE"/>
    <w:rsid w:val="00C031A3"/>
    <w:rsid w:val="00C26B2B"/>
    <w:rsid w:val="00C50026"/>
    <w:rsid w:val="00CA432B"/>
    <w:rsid w:val="00CB4772"/>
    <w:rsid w:val="00CD46F6"/>
    <w:rsid w:val="00D12CF1"/>
    <w:rsid w:val="00D83CC2"/>
    <w:rsid w:val="00DB1AB5"/>
    <w:rsid w:val="00E237B7"/>
    <w:rsid w:val="00E71A74"/>
    <w:rsid w:val="00E814BA"/>
    <w:rsid w:val="00E91930"/>
    <w:rsid w:val="00ED34DE"/>
    <w:rsid w:val="00EF4490"/>
    <w:rsid w:val="00F106B5"/>
    <w:rsid w:val="00F14439"/>
    <w:rsid w:val="00F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  <w:style w:type="character" w:styleId="Hipercze">
    <w:name w:val="Hyperlink"/>
    <w:rsid w:val="000D7514"/>
    <w:rPr>
      <w:color w:val="0000FF"/>
      <w:u w:val="single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D7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ownictwo@ostrowit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12</cp:revision>
  <cp:lastPrinted>2021-08-24T10:33:00Z</cp:lastPrinted>
  <dcterms:created xsi:type="dcterms:W3CDTF">2022-07-04T07:12:00Z</dcterms:created>
  <dcterms:modified xsi:type="dcterms:W3CDTF">2022-07-06T05:03:00Z</dcterms:modified>
</cp:coreProperties>
</file>