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985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0FF09B3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946F22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5F14EFA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33A5DD57" w14:textId="5C0DD531" w:rsidR="00567A90" w:rsidRP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UMOWA </w:t>
      </w:r>
      <w:r w:rsidR="00A7735B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OO.ZP.272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</w:t>
      </w:r>
      <w:r w:rsidR="00AE6E4D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70</w:t>
      </w:r>
      <w:r w:rsidR="0022557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.202</w:t>
      </w:r>
      <w:r w:rsidR="00AE6E4D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3</w:t>
      </w:r>
      <w:r w:rsidR="00A1057C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</w:p>
    <w:p w14:paraId="7D290F98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B4834E1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C215C8E" w14:textId="4071DBF7" w:rsidR="00567A90" w:rsidRPr="00567A90" w:rsidRDefault="00A122A2" w:rsidP="00A842C9">
      <w:pPr>
        <w:suppressAutoHyphens w:val="0"/>
        <w:autoSpaceDN/>
        <w:spacing w:before="0" w:after="0" w:line="360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 xml:space="preserve">Zawarta w dniu </w:t>
      </w:r>
      <w:r w:rsidR="00ED21A2">
        <w:rPr>
          <w:rFonts w:ascii="Times New Roman" w:eastAsia="Times New Roman" w:hAnsi="Times New Roman"/>
          <w:b/>
          <w:color w:val="auto"/>
          <w:kern w:val="0"/>
          <w:lang w:eastAsia="pl-PL"/>
        </w:rPr>
        <w:t>………</w:t>
      </w:r>
      <w:r w:rsidR="00A1057C" w:rsidRPr="00A3155B">
        <w:rPr>
          <w:rFonts w:ascii="Times New Roman" w:eastAsia="Times New Roman" w:hAnsi="Times New Roman"/>
          <w:b/>
          <w:color w:val="auto"/>
          <w:kern w:val="0"/>
          <w:lang w:eastAsia="pl-PL"/>
        </w:rPr>
        <w:t>202</w:t>
      </w:r>
      <w:r w:rsidR="00AE6E4D">
        <w:rPr>
          <w:rFonts w:ascii="Times New Roman" w:eastAsia="Times New Roman" w:hAnsi="Times New Roman"/>
          <w:b/>
          <w:color w:val="auto"/>
          <w:kern w:val="0"/>
          <w:lang w:eastAsia="pl-PL"/>
        </w:rPr>
        <w:t>3</w:t>
      </w:r>
      <w:r w:rsidR="00A1057C">
        <w:rPr>
          <w:rFonts w:ascii="Times New Roman" w:eastAsia="Times New Roman" w:hAnsi="Times New Roman"/>
          <w:color w:val="auto"/>
          <w:kern w:val="0"/>
          <w:lang w:eastAsia="pl-PL"/>
        </w:rPr>
        <w:t xml:space="preserve"> roku</w:t>
      </w:r>
      <w:r w:rsidR="00567A90"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pomiędzy:</w:t>
      </w:r>
    </w:p>
    <w:p w14:paraId="76E86BA1" w14:textId="6209602E" w:rsidR="00567A90" w:rsidRPr="00A42423" w:rsidRDefault="00567A90" w:rsidP="00A842C9">
      <w:pPr>
        <w:numPr>
          <w:ilvl w:val="0"/>
          <w:numId w:val="6"/>
        </w:num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A4242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Gminą Ostrowite, ul. Lipowa 2, 62-402 Ostrowite,</w:t>
      </w:r>
      <w:r w:rsidR="00A42423" w:rsidRPr="00A4242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 NIP: 667-169-98-52  REGON: 3110193909</w:t>
      </w:r>
    </w:p>
    <w:p w14:paraId="4D75FA98" w14:textId="408ACAD3" w:rsidR="00567A90" w:rsidRPr="00A42423" w:rsidRDefault="00CA580E" w:rsidP="00A91078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lang w:eastAsia="pl-PL"/>
        </w:rPr>
        <w:t>k</w:t>
      </w:r>
      <w:r w:rsidR="00A42423"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>tórą reprezentuje</w:t>
      </w:r>
      <w:r w:rsidR="00567A90"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>:</w:t>
      </w:r>
    </w:p>
    <w:p w14:paraId="421B83D8" w14:textId="61308EE1" w:rsidR="00567A90" w:rsidRPr="00A42423" w:rsidRDefault="00A42423" w:rsidP="00A91078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>Mateusz Wojciechowski</w:t>
      </w:r>
      <w:r w:rsidR="00567A90"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 xml:space="preserve"> </w:t>
      </w:r>
      <w:r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>–Wójt</w:t>
      </w:r>
      <w:r w:rsidR="00567A90"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 xml:space="preserve"> Gminy Ostrowite,</w:t>
      </w:r>
    </w:p>
    <w:p w14:paraId="22219E29" w14:textId="6A62F28F" w:rsidR="00567A90" w:rsidRDefault="00567A90" w:rsidP="00A91078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bCs/>
          <w:color w:val="auto"/>
          <w:kern w:val="0"/>
          <w:lang w:eastAsia="pl-PL"/>
        </w:rPr>
      </w:pPr>
      <w:r w:rsidRPr="00A42423">
        <w:rPr>
          <w:rFonts w:ascii="Times New Roman" w:eastAsia="Times New Roman" w:hAnsi="Times New Roman"/>
          <w:b/>
          <w:bCs/>
          <w:color w:val="auto"/>
          <w:kern w:val="0"/>
          <w:lang w:eastAsia="pl-PL"/>
        </w:rPr>
        <w:t xml:space="preserve">przy kontrasygnacie Skarbnika Gminy, Jolanty </w:t>
      </w:r>
      <w:proofErr w:type="spellStart"/>
      <w:r w:rsidRPr="00A42423">
        <w:rPr>
          <w:rFonts w:ascii="Times New Roman" w:eastAsia="Times New Roman" w:hAnsi="Times New Roman"/>
          <w:b/>
          <w:bCs/>
          <w:color w:val="auto"/>
          <w:kern w:val="0"/>
          <w:lang w:eastAsia="pl-PL"/>
        </w:rPr>
        <w:t>Rzemyszkiewicz</w:t>
      </w:r>
      <w:proofErr w:type="spellEnd"/>
    </w:p>
    <w:p w14:paraId="6FA5352A" w14:textId="77777777" w:rsidR="00A91078" w:rsidRPr="00A42423" w:rsidRDefault="00A91078" w:rsidP="00A91078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lang w:eastAsia="pl-PL"/>
        </w:rPr>
        <w:t>zwaną</w:t>
      </w:r>
      <w:r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 xml:space="preserve"> dalej „Zamawiającym”</w:t>
      </w:r>
    </w:p>
    <w:p w14:paraId="1DD7820F" w14:textId="77777777" w:rsidR="00A91078" w:rsidRPr="00A42423" w:rsidRDefault="00A91078" w:rsidP="00A91078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bCs/>
          <w:color w:val="auto"/>
          <w:kern w:val="0"/>
          <w:lang w:eastAsia="pl-PL"/>
        </w:rPr>
      </w:pPr>
    </w:p>
    <w:p w14:paraId="7EBD604F" w14:textId="77777777" w:rsidR="00567A90" w:rsidRPr="00567A90" w:rsidRDefault="00567A90" w:rsidP="00A842C9">
      <w:pPr>
        <w:suppressAutoHyphens w:val="0"/>
        <w:autoSpaceDN/>
        <w:spacing w:before="0" w:after="0" w:line="360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a</w:t>
      </w:r>
    </w:p>
    <w:p w14:paraId="13AC39EB" w14:textId="5A760D20" w:rsidR="00B52ED6" w:rsidRPr="00B52ED6" w:rsidRDefault="00B52ED6" w:rsidP="00B52ED6">
      <w:pPr>
        <w:spacing w:before="0" w:after="0"/>
        <w:jc w:val="both"/>
        <w:rPr>
          <w:rFonts w:ascii="Times New Roman" w:eastAsia="Lucida Sans Unicode" w:hAnsi="Times New Roman"/>
          <w:color w:val="000000" w:themeColor="text1"/>
          <w:kern w:val="0"/>
          <w:lang w:eastAsia="en-US"/>
        </w:rPr>
      </w:pPr>
      <w:r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>Fir</w:t>
      </w:r>
      <w:r w:rsidR="00A1057C"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>mą</w:t>
      </w:r>
      <w:r w:rsidR="00ED21A2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>:…………………………………</w:t>
      </w:r>
    </w:p>
    <w:p w14:paraId="4224B999" w14:textId="5EEB1075" w:rsidR="00567A90" w:rsidRPr="00B52ED6" w:rsidRDefault="00A1057C" w:rsidP="00B52ED6">
      <w:pPr>
        <w:spacing w:before="0" w:after="0"/>
        <w:jc w:val="both"/>
        <w:rPr>
          <w:rFonts w:ascii="Times New Roman" w:eastAsia="Lucida Sans Unicode" w:hAnsi="Times New Roman"/>
          <w:color w:val="000000" w:themeColor="text1"/>
          <w:kern w:val="0"/>
          <w:lang w:eastAsia="en-US"/>
        </w:rPr>
      </w:pPr>
      <w:r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>dane rejestrowe:</w:t>
      </w:r>
      <w:r w:rsidR="00ED21A2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>……………………...</w:t>
      </w:r>
      <w:r w:rsidR="00B52ED6" w:rsidRPr="00B52ED6">
        <w:rPr>
          <w:rFonts w:ascii="Times New Roman" w:eastAsia="Times New Roman" w:hAnsi="Times New Roman"/>
          <w:color w:val="000000" w:themeColor="text1"/>
          <w:kern w:val="0"/>
          <w:szCs w:val="24"/>
          <w:lang w:eastAsia="pl-PL"/>
        </w:rPr>
        <w:t xml:space="preserve">, </w:t>
      </w:r>
    </w:p>
    <w:p w14:paraId="15F10903" w14:textId="46F696BA" w:rsidR="00567A90" w:rsidRPr="00B52ED6" w:rsidRDefault="00A7735B" w:rsidP="00B52ED6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</w:pPr>
      <w:r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 xml:space="preserve">            </w:t>
      </w:r>
      <w:r w:rsidR="00F93F9B"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>którą reprezentuje</w:t>
      </w:r>
      <w:r w:rsidR="00567A90"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>:</w:t>
      </w:r>
    </w:p>
    <w:p w14:paraId="5AF3772E" w14:textId="4D48A52B" w:rsidR="00567A90" w:rsidRPr="00B52ED6" w:rsidRDefault="00A1057C" w:rsidP="00B52ED6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</w:pPr>
      <w:r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 xml:space="preserve"> </w:t>
      </w:r>
      <w:r w:rsidR="00ED21A2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>………………………</w:t>
      </w:r>
      <w:r w:rsidR="00B52ED6"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 xml:space="preserve"> </w:t>
      </w:r>
      <w:r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>- właściciel</w:t>
      </w:r>
    </w:p>
    <w:p w14:paraId="492FF74D" w14:textId="77777777" w:rsidR="00567A90" w:rsidRPr="00B52ED6" w:rsidRDefault="00567A90" w:rsidP="00B52ED6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</w:pPr>
      <w:r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pl-PL"/>
        </w:rPr>
        <w:t>zwanym w dalszej części Wykonawcą</w:t>
      </w:r>
    </w:p>
    <w:p w14:paraId="3CAF2CDD" w14:textId="32F27C7B" w:rsidR="00567A90" w:rsidRPr="00A42423" w:rsidRDefault="00567A90" w:rsidP="00B52ED6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B52ED6">
        <w:rPr>
          <w:rFonts w:ascii="Times New Roman" w:eastAsia="Times New Roman" w:hAnsi="Times New Roman"/>
          <w:b/>
          <w:color w:val="000000" w:themeColor="text1"/>
          <w:kern w:val="0"/>
          <w:szCs w:val="24"/>
          <w:lang w:eastAsia="ar-SA"/>
        </w:rPr>
        <w:t>o następującej treści:</w:t>
      </w:r>
    </w:p>
    <w:p w14:paraId="2758DD4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72D88BE" w14:textId="50C69C3E" w:rsidR="00567A90" w:rsidRPr="000F5C34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0F5C34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§</w:t>
      </w:r>
      <w:r w:rsidR="000F5C34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Pr="000F5C34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1</w:t>
      </w:r>
    </w:p>
    <w:p w14:paraId="48E3B159" w14:textId="77777777" w:rsidR="00567A90" w:rsidRPr="008A1582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7052699" w14:textId="15C297F4" w:rsidR="00AE6E4D" w:rsidRPr="00AE6E4D" w:rsidRDefault="00ED21A2" w:rsidP="00AE6E4D">
      <w:pPr>
        <w:pStyle w:val="Akapitzlist"/>
        <w:numPr>
          <w:ilvl w:val="0"/>
          <w:numId w:val="20"/>
        </w:numPr>
        <w:tabs>
          <w:tab w:val="left" w:pos="9781"/>
        </w:tabs>
        <w:autoSpaceDE w:val="0"/>
        <w:adjustRightInd w:val="0"/>
        <w:ind w:left="709" w:right="543" w:hanging="567"/>
        <w:jc w:val="both"/>
        <w:rPr>
          <w:b/>
          <w:bCs/>
          <w:color w:val="000000"/>
        </w:rPr>
      </w:pPr>
      <w:r w:rsidRPr="00ED21A2">
        <w:rPr>
          <w:b/>
          <w:bCs/>
          <w:color w:val="000000"/>
        </w:rPr>
        <w:t>Przedmiotem zamówienia jest  wykonanie utwardzenia poboczy przy drogach gminnych zgodnie</w:t>
      </w:r>
      <w:r w:rsidR="00AE6E4D">
        <w:rPr>
          <w:b/>
          <w:bCs/>
          <w:color w:val="000000"/>
        </w:rPr>
        <w:t xml:space="preserve"> </w:t>
      </w:r>
      <w:r w:rsidRPr="00ED21A2">
        <w:rPr>
          <w:b/>
          <w:bCs/>
          <w:color w:val="000000"/>
        </w:rPr>
        <w:t xml:space="preserve">z załącznikiem graficznym do </w:t>
      </w:r>
      <w:r>
        <w:rPr>
          <w:b/>
          <w:bCs/>
          <w:color w:val="000000"/>
        </w:rPr>
        <w:t>umowy</w:t>
      </w:r>
      <w:r w:rsidR="00AE6E4D">
        <w:rPr>
          <w:b/>
          <w:bCs/>
          <w:color w:val="000000"/>
        </w:rPr>
        <w:t xml:space="preserve"> w ramach zadania </w:t>
      </w:r>
      <w:r w:rsidR="00AE6E4D" w:rsidRPr="00AE6E4D">
        <w:rPr>
          <w:b/>
          <w:bCs/>
          <w:color w:val="000000"/>
        </w:rPr>
        <w:t xml:space="preserve">Modernizacja infrastruktury drogowej na terenie gminy Ostrowite- Polski Ład- uzupełninie poboczy kruszywem </w:t>
      </w:r>
    </w:p>
    <w:p w14:paraId="12E82DEC" w14:textId="40328292" w:rsidR="00ED21A2" w:rsidRPr="00ED21A2" w:rsidRDefault="00ED21A2" w:rsidP="00AE6E4D">
      <w:pPr>
        <w:pStyle w:val="Akapitzlist"/>
        <w:numPr>
          <w:ilvl w:val="0"/>
          <w:numId w:val="20"/>
        </w:numPr>
        <w:tabs>
          <w:tab w:val="left" w:pos="9781"/>
        </w:tabs>
        <w:autoSpaceDE w:val="0"/>
        <w:adjustRightInd w:val="0"/>
        <w:ind w:left="851" w:right="543" w:hanging="567"/>
        <w:jc w:val="both"/>
        <w:rPr>
          <w:b/>
          <w:bCs/>
          <w:color w:val="000000"/>
        </w:rPr>
      </w:pPr>
      <w:r w:rsidRPr="00ED21A2">
        <w:rPr>
          <w:b/>
          <w:bCs/>
          <w:color w:val="000000"/>
        </w:rPr>
        <w:t xml:space="preserve"> Szerokość poboczy do 50 cm, materiał, z którego zostaną wykonane pobocza dostarczy Zamawiający po wskazaniu miejsca składowania.</w:t>
      </w:r>
    </w:p>
    <w:p w14:paraId="70367885" w14:textId="77777777" w:rsidR="00ED21A2" w:rsidRPr="00ED21A2" w:rsidRDefault="00ED21A2" w:rsidP="00ED21A2">
      <w:pPr>
        <w:pStyle w:val="Akapitzlist"/>
        <w:tabs>
          <w:tab w:val="left" w:pos="9781"/>
        </w:tabs>
        <w:autoSpaceDE w:val="0"/>
        <w:adjustRightInd w:val="0"/>
        <w:ind w:left="1080" w:right="543"/>
        <w:jc w:val="both"/>
        <w:rPr>
          <w:b/>
          <w:bCs/>
          <w:color w:val="000000"/>
        </w:rPr>
      </w:pPr>
      <w:r w:rsidRPr="00ED21A2">
        <w:rPr>
          <w:b/>
          <w:bCs/>
          <w:color w:val="000000"/>
        </w:rPr>
        <w:t>Wykonani poboczy winno odbyć się w następujących kolejnościach:</w:t>
      </w:r>
    </w:p>
    <w:p w14:paraId="74BA7296" w14:textId="77777777" w:rsidR="00ED21A2" w:rsidRPr="00ED21A2" w:rsidRDefault="00ED21A2" w:rsidP="00ED21A2">
      <w:pPr>
        <w:pStyle w:val="Akapitzlist"/>
        <w:tabs>
          <w:tab w:val="left" w:pos="9781"/>
        </w:tabs>
        <w:autoSpaceDE w:val="0"/>
        <w:adjustRightInd w:val="0"/>
        <w:ind w:left="1080" w:right="543"/>
        <w:jc w:val="both"/>
        <w:rPr>
          <w:b/>
          <w:bCs/>
          <w:color w:val="000000"/>
        </w:rPr>
      </w:pPr>
      <w:r w:rsidRPr="00ED21A2">
        <w:rPr>
          <w:b/>
          <w:bCs/>
          <w:color w:val="000000"/>
        </w:rPr>
        <w:t>- przygotowanie gruntu,</w:t>
      </w:r>
    </w:p>
    <w:p w14:paraId="2FCAD077" w14:textId="77777777" w:rsidR="00ED21A2" w:rsidRPr="00ED21A2" w:rsidRDefault="00ED21A2" w:rsidP="00ED21A2">
      <w:pPr>
        <w:pStyle w:val="Akapitzlist"/>
        <w:tabs>
          <w:tab w:val="left" w:pos="9781"/>
        </w:tabs>
        <w:autoSpaceDE w:val="0"/>
        <w:adjustRightInd w:val="0"/>
        <w:ind w:left="1080" w:right="543"/>
        <w:jc w:val="both"/>
        <w:rPr>
          <w:b/>
          <w:bCs/>
          <w:color w:val="000000"/>
        </w:rPr>
      </w:pPr>
      <w:r w:rsidRPr="00ED21A2">
        <w:rPr>
          <w:b/>
          <w:bCs/>
          <w:color w:val="000000"/>
        </w:rPr>
        <w:t>- umocowanie z kruszywa dostarczonego przez Zamawiającego</w:t>
      </w:r>
    </w:p>
    <w:p w14:paraId="12AC3555" w14:textId="77777777" w:rsidR="00ED21A2" w:rsidRPr="00ED21A2" w:rsidRDefault="00ED21A2" w:rsidP="00ED21A2">
      <w:pPr>
        <w:pStyle w:val="Akapitzlist"/>
        <w:tabs>
          <w:tab w:val="left" w:pos="9781"/>
        </w:tabs>
        <w:autoSpaceDE w:val="0"/>
        <w:adjustRightInd w:val="0"/>
        <w:ind w:left="1080" w:right="543"/>
        <w:jc w:val="both"/>
        <w:rPr>
          <w:b/>
          <w:bCs/>
          <w:color w:val="000000"/>
        </w:rPr>
      </w:pPr>
      <w:r w:rsidRPr="00ED21A2">
        <w:rPr>
          <w:b/>
          <w:bCs/>
          <w:color w:val="000000"/>
        </w:rPr>
        <w:t>- uwałowanie materiału,</w:t>
      </w:r>
    </w:p>
    <w:p w14:paraId="55540947" w14:textId="7386B805" w:rsidR="00884B33" w:rsidRDefault="00ED21A2" w:rsidP="00ED21A2">
      <w:pPr>
        <w:pStyle w:val="Akapitzlist"/>
        <w:tabs>
          <w:tab w:val="left" w:pos="9781"/>
        </w:tabs>
        <w:autoSpaceDE w:val="0"/>
        <w:adjustRightInd w:val="0"/>
        <w:ind w:left="1080" w:right="543"/>
        <w:jc w:val="both"/>
      </w:pPr>
      <w:r w:rsidRPr="00ED21A2">
        <w:rPr>
          <w:b/>
          <w:bCs/>
          <w:color w:val="000000"/>
        </w:rPr>
        <w:t>- oczyszczenie nawierzchni bitumicznej z pozostałości po pracach remontowych.</w:t>
      </w:r>
    </w:p>
    <w:p w14:paraId="1644EADC" w14:textId="37C92738" w:rsidR="00884B33" w:rsidRDefault="00884B33" w:rsidP="00A842C9">
      <w:pPr>
        <w:pStyle w:val="Ustp"/>
        <w:tabs>
          <w:tab w:val="clear" w:pos="1080"/>
          <w:tab w:val="left" w:pos="708"/>
          <w:tab w:val="left" w:pos="9781"/>
        </w:tabs>
        <w:spacing w:line="276" w:lineRule="auto"/>
        <w:ind w:left="426" w:right="543" w:firstLine="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Integralną częścią umowy jest oferta Wykonawcy (załącznik nr 1 do umowy) oraz zapytanie ofertowe (załącznik nr 2 do umowy)</w:t>
      </w:r>
      <w:r w:rsidR="00ED21A2">
        <w:rPr>
          <w:rFonts w:ascii="Times New Roman" w:hAnsi="Times New Roman"/>
          <w:b/>
          <w:bCs/>
          <w:color w:val="000000" w:themeColor="text1"/>
          <w:sz w:val="20"/>
          <w:szCs w:val="20"/>
        </w:rPr>
        <w:t>, oraz załącznik graficzny (załącznik nr 3 do umowy)</w:t>
      </w:r>
    </w:p>
    <w:p w14:paraId="5AD53056" w14:textId="77777777" w:rsidR="008A1582" w:rsidRPr="008A1582" w:rsidRDefault="008A1582" w:rsidP="00A122A2">
      <w:pPr>
        <w:tabs>
          <w:tab w:val="left" w:pos="9781"/>
        </w:tabs>
        <w:autoSpaceDE w:val="0"/>
        <w:adjustRightInd w:val="0"/>
        <w:spacing w:before="0" w:after="0"/>
        <w:ind w:left="0" w:right="543"/>
        <w:jc w:val="both"/>
        <w:rPr>
          <w:rFonts w:ascii="Times New Roman" w:hAnsi="Times New Roman"/>
          <w:color w:val="FF0000"/>
          <w:szCs w:val="24"/>
        </w:rPr>
      </w:pPr>
    </w:p>
    <w:p w14:paraId="7D0C1A38" w14:textId="2D767320" w:rsidR="008A1582" w:rsidRPr="001837EC" w:rsidRDefault="008A1582" w:rsidP="001837EC">
      <w:pPr>
        <w:pStyle w:val="Akapitzlist"/>
        <w:numPr>
          <w:ilvl w:val="0"/>
          <w:numId w:val="20"/>
        </w:numPr>
        <w:tabs>
          <w:tab w:val="left" w:pos="9781"/>
        </w:tabs>
        <w:autoSpaceDE w:val="0"/>
        <w:adjustRightInd w:val="0"/>
        <w:ind w:left="709" w:right="543"/>
        <w:jc w:val="both"/>
        <w:rPr>
          <w:color w:val="000000" w:themeColor="text1"/>
        </w:rPr>
      </w:pPr>
      <w:r w:rsidRPr="001837EC">
        <w:rPr>
          <w:color w:val="000000" w:themeColor="text1"/>
        </w:rPr>
        <w:t xml:space="preserve">Wszystkie prace wykonane będą w istniejących </w:t>
      </w:r>
      <w:r w:rsidR="00ED21A2">
        <w:rPr>
          <w:color w:val="000000" w:themeColor="text1"/>
        </w:rPr>
        <w:t>drogach</w:t>
      </w:r>
      <w:r w:rsidRPr="001837EC">
        <w:rPr>
          <w:color w:val="000000" w:themeColor="text1"/>
        </w:rPr>
        <w:t xml:space="preserve"> gminy Ostrowite zgodnie z zasadami wiedzy techniczno-budowlanej</w:t>
      </w:r>
      <w:r w:rsidR="00A122A2">
        <w:rPr>
          <w:color w:val="000000" w:themeColor="text1"/>
        </w:rPr>
        <w:t xml:space="preserve"> oraz opisem przedmiotu zamówienia</w:t>
      </w:r>
      <w:r w:rsidRPr="001837EC">
        <w:rPr>
          <w:color w:val="000000" w:themeColor="text1"/>
        </w:rPr>
        <w:t>. Wykonawca zobowiązany jest podczas prac do prawidłowego oznakowania robót budowlanych oraz zabezpieczenia organizacji ruchu</w:t>
      </w:r>
    </w:p>
    <w:p w14:paraId="5A934396" w14:textId="77777777" w:rsidR="00B549D0" w:rsidRPr="00B549D0" w:rsidRDefault="00B549D0" w:rsidP="00A842C9">
      <w:pPr>
        <w:pStyle w:val="Akapitzlist"/>
        <w:tabs>
          <w:tab w:val="left" w:pos="9781"/>
        </w:tabs>
        <w:autoSpaceDE w:val="0"/>
        <w:adjustRightInd w:val="0"/>
        <w:ind w:right="543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</w:p>
    <w:p w14:paraId="69E7C02A" w14:textId="39F03FA6" w:rsidR="00567A90" w:rsidRPr="00A7735B" w:rsidRDefault="000F5C34" w:rsidP="00A842C9">
      <w:pPr>
        <w:tabs>
          <w:tab w:val="left" w:pos="9781"/>
        </w:tabs>
        <w:autoSpaceDN/>
        <w:spacing w:before="0" w:after="0"/>
        <w:ind w:left="0" w:right="543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</w:t>
      </w:r>
      <w:r w:rsidR="00567A90" w:rsidRPr="00A7735B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567A90" w:rsidRPr="00A7735B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2</w:t>
      </w:r>
    </w:p>
    <w:p w14:paraId="7AC3F042" w14:textId="77777777" w:rsidR="00567A90" w:rsidRPr="00567A90" w:rsidRDefault="00567A90" w:rsidP="00A842C9">
      <w:pPr>
        <w:tabs>
          <w:tab w:val="left" w:pos="9781"/>
        </w:tabs>
        <w:autoSpaceDN/>
        <w:spacing w:before="0" w:after="0"/>
        <w:ind w:left="851" w:right="543" w:hanging="284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CF32B20" w14:textId="1162D93A" w:rsidR="00567A90" w:rsidRPr="00202D40" w:rsidRDefault="00567A90" w:rsidP="00A842C9">
      <w:pPr>
        <w:pStyle w:val="Akapitzlist"/>
        <w:numPr>
          <w:ilvl w:val="0"/>
          <w:numId w:val="8"/>
        </w:numPr>
        <w:tabs>
          <w:tab w:val="left" w:pos="9781"/>
        </w:tabs>
        <w:ind w:right="543"/>
        <w:jc w:val="both"/>
        <w:rPr>
          <w:color w:val="000000" w:themeColor="text1"/>
          <w:lang w:eastAsia="ar-SA"/>
        </w:rPr>
      </w:pPr>
      <w:r w:rsidRPr="00202D40">
        <w:rPr>
          <w:color w:val="000000" w:themeColor="text1"/>
          <w:lang w:eastAsia="ar-SA"/>
        </w:rPr>
        <w:t xml:space="preserve">Wykonawca zobowiązuje się wykonać przedmiot zamówienia zgodnie ze sztuką </w:t>
      </w:r>
      <w:r w:rsidRPr="00202D40">
        <w:rPr>
          <w:color w:val="000000" w:themeColor="text1"/>
          <w:lang w:eastAsia="ar-SA"/>
        </w:rPr>
        <w:br/>
        <w:t xml:space="preserve">budowlaną, stosownie do ustawy z dnia 7 lipca 1994 r. Prawo budowlane (tekst </w:t>
      </w:r>
      <w:r w:rsidRPr="00202D40">
        <w:rPr>
          <w:color w:val="000000" w:themeColor="text1"/>
          <w:lang w:eastAsia="ar-SA"/>
        </w:rPr>
        <w:br/>
        <w:t xml:space="preserve">jednolity </w:t>
      </w:r>
      <w:r w:rsidR="00202D40" w:rsidRPr="00202D40">
        <w:rPr>
          <w:color w:val="000000" w:themeColor="text1"/>
          <w:lang w:eastAsia="ar-SA"/>
        </w:rPr>
        <w:t>Dz. U. z 2021 r., poz. 2351</w:t>
      </w:r>
      <w:r w:rsidRPr="00202D40">
        <w:rPr>
          <w:color w:val="000000" w:themeColor="text1"/>
          <w:lang w:eastAsia="ar-SA"/>
        </w:rPr>
        <w:t xml:space="preserve"> ze zm.) oraz ustawy o wyrobach budowlanych </w:t>
      </w:r>
      <w:r w:rsidRPr="00202D40">
        <w:rPr>
          <w:color w:val="000000" w:themeColor="text1"/>
          <w:lang w:eastAsia="ar-SA"/>
        </w:rPr>
        <w:br/>
        <w:t xml:space="preserve">z dnia 16 kwietnia 2004 r. tj. z dnia 14 maja 2014 r. </w:t>
      </w:r>
      <w:r w:rsidR="00202D40" w:rsidRPr="00202D40">
        <w:rPr>
          <w:color w:val="000000" w:themeColor="text1"/>
          <w:lang w:eastAsia="ar-SA"/>
        </w:rPr>
        <w:t xml:space="preserve">(Dz.U. z 2021 r. poz. 1213 </w:t>
      </w:r>
      <w:proofErr w:type="spellStart"/>
      <w:r w:rsidR="00202D40" w:rsidRPr="00202D40">
        <w:rPr>
          <w:color w:val="000000" w:themeColor="text1"/>
          <w:lang w:eastAsia="ar-SA"/>
        </w:rPr>
        <w:t>t.j</w:t>
      </w:r>
      <w:proofErr w:type="spellEnd"/>
      <w:r w:rsidRPr="00202D40">
        <w:rPr>
          <w:color w:val="000000" w:themeColor="text1"/>
          <w:lang w:eastAsia="ar-SA"/>
        </w:rPr>
        <w:t>.).</w:t>
      </w:r>
    </w:p>
    <w:p w14:paraId="17CA6A28" w14:textId="342B6C51" w:rsidR="00567A90" w:rsidRDefault="00567A90" w:rsidP="00A842C9">
      <w:pPr>
        <w:pStyle w:val="Akapitzlist"/>
        <w:numPr>
          <w:ilvl w:val="0"/>
          <w:numId w:val="8"/>
        </w:numPr>
        <w:tabs>
          <w:tab w:val="left" w:pos="9781"/>
        </w:tabs>
        <w:ind w:right="543"/>
        <w:jc w:val="both"/>
        <w:rPr>
          <w:lang w:eastAsia="ar-SA"/>
        </w:rPr>
      </w:pPr>
      <w:r w:rsidRPr="00202D40">
        <w:rPr>
          <w:color w:val="000000" w:themeColor="text1"/>
          <w:lang w:eastAsia="ar-SA"/>
        </w:rPr>
        <w:t xml:space="preserve">Zakres robót obejmuje również wykonanie przez Wykonawcę wszelkich </w:t>
      </w:r>
      <w:r w:rsidRPr="004B0061">
        <w:rPr>
          <w:lang w:eastAsia="ar-SA"/>
        </w:rPr>
        <w:t xml:space="preserve">prac </w:t>
      </w:r>
      <w:r w:rsidRPr="004B0061">
        <w:rPr>
          <w:lang w:eastAsia="ar-SA"/>
        </w:rPr>
        <w:br/>
        <w:t>i czynności związanych z wymogami BHP, organizacją robót.</w:t>
      </w:r>
    </w:p>
    <w:p w14:paraId="00E7232A" w14:textId="77777777" w:rsidR="00ED21A2" w:rsidRDefault="00ED21A2" w:rsidP="00ED21A2">
      <w:pPr>
        <w:tabs>
          <w:tab w:val="left" w:pos="9781"/>
        </w:tabs>
        <w:ind w:right="543"/>
        <w:jc w:val="both"/>
        <w:rPr>
          <w:lang w:eastAsia="ar-SA"/>
        </w:rPr>
      </w:pPr>
    </w:p>
    <w:p w14:paraId="000DC64A" w14:textId="2B7CBC68" w:rsidR="00546A25" w:rsidRDefault="00546A25" w:rsidP="00546A25">
      <w:pPr>
        <w:pStyle w:val="Akapitzlist"/>
        <w:jc w:val="both"/>
        <w:rPr>
          <w:lang w:eastAsia="ar-SA"/>
        </w:rPr>
      </w:pPr>
    </w:p>
    <w:p w14:paraId="6B54AC1C" w14:textId="2A5B9CD8" w:rsidR="00546A25" w:rsidRDefault="00546A25" w:rsidP="00546A25">
      <w:pPr>
        <w:pStyle w:val="Akapitzlist"/>
        <w:jc w:val="both"/>
        <w:rPr>
          <w:lang w:eastAsia="ar-SA"/>
        </w:rPr>
      </w:pPr>
    </w:p>
    <w:p w14:paraId="179CC8E3" w14:textId="77777777" w:rsidR="00546A25" w:rsidRDefault="00546A25" w:rsidP="00546A25">
      <w:pPr>
        <w:pStyle w:val="Akapitzlist"/>
        <w:jc w:val="both"/>
        <w:rPr>
          <w:lang w:eastAsia="ar-SA"/>
        </w:rPr>
      </w:pPr>
    </w:p>
    <w:p w14:paraId="27A2167E" w14:textId="77777777" w:rsidR="00A7735B" w:rsidRPr="004B0061" w:rsidRDefault="00A7735B" w:rsidP="00EB0EB5">
      <w:pPr>
        <w:ind w:left="0"/>
        <w:jc w:val="both"/>
        <w:rPr>
          <w:lang w:eastAsia="ar-SA"/>
        </w:rPr>
      </w:pPr>
    </w:p>
    <w:p w14:paraId="6C58F80D" w14:textId="0A615296" w:rsidR="00567A90" w:rsidRDefault="00567A90" w:rsidP="00A842C9">
      <w:pPr>
        <w:pStyle w:val="Akapitzlist"/>
        <w:numPr>
          <w:ilvl w:val="0"/>
          <w:numId w:val="8"/>
        </w:numPr>
        <w:ind w:left="709" w:right="685" w:hanging="349"/>
        <w:jc w:val="both"/>
        <w:rPr>
          <w:lang w:eastAsia="ar-SA"/>
        </w:rPr>
      </w:pPr>
      <w:r w:rsidRPr="004B0061">
        <w:rPr>
          <w:lang w:eastAsia="ar-SA"/>
        </w:rPr>
        <w:t xml:space="preserve">Wykonawca zapewnia, że wszystkie osoby wyznaczone przez niego do realizacji </w:t>
      </w:r>
    </w:p>
    <w:p w14:paraId="7A4D6836" w14:textId="7FD0DEFA" w:rsidR="004B0061" w:rsidRPr="00567A90" w:rsidRDefault="00567A90" w:rsidP="00A842C9">
      <w:pPr>
        <w:autoSpaceDN/>
        <w:spacing w:before="0" w:after="0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umowy posiadają odpowiednie kwalifikacje oraz przeszkolenia i uprawnienia wymagane przepisami prawa.</w:t>
      </w:r>
    </w:p>
    <w:p w14:paraId="6D01DFEF" w14:textId="557BD7D9" w:rsidR="00567A90" w:rsidRPr="004B0061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>Wykonawca ponosi wyłączną odpowiedzialność za :</w:t>
      </w:r>
    </w:p>
    <w:p w14:paraId="7BF8BFB8" w14:textId="08EC564D" w:rsidR="00567A90" w:rsidRPr="004B0061" w:rsidRDefault="00567A90" w:rsidP="00A842C9">
      <w:pPr>
        <w:pStyle w:val="Akapitzlist"/>
        <w:numPr>
          <w:ilvl w:val="0"/>
          <w:numId w:val="9"/>
        </w:numPr>
        <w:ind w:left="993" w:right="685" w:hanging="284"/>
        <w:jc w:val="both"/>
        <w:rPr>
          <w:lang w:eastAsia="ar-SA"/>
        </w:rPr>
      </w:pPr>
      <w:r w:rsidRPr="004B0061">
        <w:rPr>
          <w:lang w:eastAsia="ar-SA"/>
        </w:rPr>
        <w:t>przeszkolenie zatrudnionych przez siebie osób w zakresie BHP,</w:t>
      </w:r>
    </w:p>
    <w:p w14:paraId="10DFE544" w14:textId="0158BB1F" w:rsidR="00567A90" w:rsidRPr="004B0061" w:rsidRDefault="00567A90" w:rsidP="00A842C9">
      <w:pPr>
        <w:pStyle w:val="Akapitzlist"/>
        <w:numPr>
          <w:ilvl w:val="0"/>
          <w:numId w:val="9"/>
        </w:numPr>
        <w:ind w:left="993" w:right="685" w:hanging="284"/>
        <w:jc w:val="both"/>
        <w:rPr>
          <w:lang w:eastAsia="ar-SA"/>
        </w:rPr>
      </w:pPr>
      <w:r w:rsidRPr="004B0061">
        <w:rPr>
          <w:lang w:eastAsia="ar-SA"/>
        </w:rPr>
        <w:t>posiadanie przez te osoby wymaganych badań lekarskich,</w:t>
      </w:r>
    </w:p>
    <w:p w14:paraId="786B1912" w14:textId="6F80F158" w:rsidR="00567A90" w:rsidRPr="004B0061" w:rsidRDefault="00567A90" w:rsidP="00A842C9">
      <w:pPr>
        <w:pStyle w:val="Akapitzlist"/>
        <w:numPr>
          <w:ilvl w:val="0"/>
          <w:numId w:val="9"/>
        </w:numPr>
        <w:ind w:left="993" w:right="685" w:hanging="284"/>
        <w:jc w:val="both"/>
        <w:rPr>
          <w:lang w:eastAsia="ar-SA"/>
        </w:rPr>
      </w:pPr>
      <w:r w:rsidRPr="004B0061">
        <w:rPr>
          <w:lang w:eastAsia="ar-SA"/>
        </w:rPr>
        <w:t>przeszkolenie stanowiskowe,</w:t>
      </w:r>
    </w:p>
    <w:p w14:paraId="0A2AA675" w14:textId="448C4A9C" w:rsidR="00567A90" w:rsidRPr="00522937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 xml:space="preserve">Wykonawca zobowiązany jest odsunąć od wykonywania pracy każdą osobę, która przez swój brak kwalifikacji lub z innego powodu zagraża w jakikolwiek sposób </w:t>
      </w:r>
      <w:r w:rsidR="00522937">
        <w:rPr>
          <w:lang w:eastAsia="ar-SA"/>
        </w:rPr>
        <w:t xml:space="preserve"> </w:t>
      </w:r>
      <w:r w:rsidRPr="00522937">
        <w:rPr>
          <w:lang w:eastAsia="ar-SA"/>
        </w:rPr>
        <w:t>należytemu wykonaniu umowy.</w:t>
      </w:r>
    </w:p>
    <w:p w14:paraId="473EAE39" w14:textId="4B9805DB" w:rsidR="00567A90" w:rsidRPr="00522937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 xml:space="preserve">W przypadku gdyby Wykonawca realizował roboty objęte niniejszą umową bez </w:t>
      </w:r>
      <w:r w:rsidRPr="00522937">
        <w:rPr>
          <w:lang w:eastAsia="ar-SA"/>
        </w:rPr>
        <w:t>należytej staranności niezgodnie z zasadami sztuki drogowej, normami, obowiązującymi przepisami zasadami BHP, lub sprzecznie z umową, Zamawiający ma prawo :</w:t>
      </w:r>
    </w:p>
    <w:p w14:paraId="4AAE9021" w14:textId="60E58357" w:rsidR="00567A90" w:rsidRPr="004B0061" w:rsidRDefault="00567A90" w:rsidP="00A842C9">
      <w:pPr>
        <w:pStyle w:val="Akapitzlist"/>
        <w:numPr>
          <w:ilvl w:val="0"/>
          <w:numId w:val="10"/>
        </w:numPr>
        <w:ind w:left="709" w:right="685" w:hanging="11"/>
        <w:jc w:val="both"/>
        <w:rPr>
          <w:lang w:eastAsia="ar-SA"/>
        </w:rPr>
      </w:pPr>
      <w:r w:rsidRPr="004B0061">
        <w:rPr>
          <w:lang w:eastAsia="ar-SA"/>
        </w:rPr>
        <w:t>nakazać Wykonawcy zaprzestanie wykonywania robót,</w:t>
      </w:r>
    </w:p>
    <w:p w14:paraId="0B3DC1FF" w14:textId="50915058" w:rsidR="00567A90" w:rsidRPr="004B0061" w:rsidRDefault="00567A90" w:rsidP="00A842C9">
      <w:pPr>
        <w:pStyle w:val="Akapitzlist"/>
        <w:numPr>
          <w:ilvl w:val="0"/>
          <w:numId w:val="10"/>
        </w:numPr>
        <w:ind w:left="709" w:right="685" w:hanging="11"/>
        <w:jc w:val="both"/>
        <w:rPr>
          <w:lang w:eastAsia="ar-SA"/>
        </w:rPr>
      </w:pPr>
      <w:r w:rsidRPr="004B0061">
        <w:rPr>
          <w:lang w:eastAsia="ar-SA"/>
        </w:rPr>
        <w:t>powierzyć poprawienie lub wykonanie robót objętych umową innym podmiotom</w:t>
      </w:r>
      <w:r w:rsidR="004B0061">
        <w:rPr>
          <w:lang w:eastAsia="ar-SA"/>
        </w:rPr>
        <w:t xml:space="preserve"> </w:t>
      </w:r>
      <w:r w:rsidRPr="004B0061">
        <w:rPr>
          <w:lang w:eastAsia="ar-SA"/>
        </w:rPr>
        <w:t>na koszt Wykonawcy,</w:t>
      </w:r>
    </w:p>
    <w:p w14:paraId="5B481426" w14:textId="45C0152D" w:rsidR="00567A90" w:rsidRPr="004B0061" w:rsidRDefault="00567A90" w:rsidP="00A842C9">
      <w:pPr>
        <w:pStyle w:val="Akapitzlist"/>
        <w:numPr>
          <w:ilvl w:val="0"/>
          <w:numId w:val="10"/>
        </w:numPr>
        <w:ind w:left="709" w:right="685" w:hanging="11"/>
        <w:jc w:val="both"/>
        <w:rPr>
          <w:lang w:eastAsia="ar-SA"/>
        </w:rPr>
      </w:pPr>
      <w:r w:rsidRPr="004B0061">
        <w:rPr>
          <w:lang w:eastAsia="ar-SA"/>
        </w:rPr>
        <w:t>potrącić z wynagrodzenia Wykonawcy należności z tytułu poniesionej szkody.</w:t>
      </w:r>
    </w:p>
    <w:p w14:paraId="7739DEB4" w14:textId="77777777" w:rsidR="00567A90" w:rsidRPr="00567A90" w:rsidRDefault="00567A90" w:rsidP="00A842C9">
      <w:pPr>
        <w:autoSpaceDN/>
        <w:spacing w:before="0" w:after="0"/>
        <w:ind w:left="0" w:right="68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221849F" w14:textId="4FF3C7FD" w:rsidR="00567A90" w:rsidRPr="00EC16E1" w:rsidRDefault="000F5C34" w:rsidP="00A842C9">
      <w:pPr>
        <w:autoSpaceDN/>
        <w:spacing w:before="0" w:after="0"/>
        <w:ind w:left="0" w:right="685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</w:t>
      </w:r>
      <w:r w:rsidR="00567A90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567A90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3 </w:t>
      </w:r>
    </w:p>
    <w:p w14:paraId="469F47E9" w14:textId="77777777" w:rsidR="00546A25" w:rsidRPr="006D7E2A" w:rsidRDefault="00546A25" w:rsidP="00A842C9">
      <w:pPr>
        <w:spacing w:after="0"/>
        <w:ind w:left="0" w:right="685"/>
      </w:pPr>
    </w:p>
    <w:p w14:paraId="6011FAA2" w14:textId="30EDD4EA" w:rsidR="00482932" w:rsidRPr="00A7735B" w:rsidRDefault="00546A25" w:rsidP="00A842C9">
      <w:pPr>
        <w:spacing w:after="0"/>
        <w:ind w:right="685"/>
        <w:rPr>
          <w:rFonts w:ascii="Times New Roman" w:hAnsi="Times New Roman"/>
          <w:b/>
          <w:color w:val="000000" w:themeColor="text1"/>
          <w:lang w:eastAsia="ar-SA"/>
        </w:rPr>
      </w:pPr>
      <w:r w:rsidRPr="00546A25">
        <w:rPr>
          <w:rFonts w:ascii="Times New Roman" w:hAnsi="Times New Roman"/>
          <w:color w:val="000000" w:themeColor="text1"/>
        </w:rPr>
        <w:t>Wykonawca wykona przedm</w:t>
      </w:r>
      <w:r w:rsidR="00A7735B">
        <w:rPr>
          <w:rFonts w:ascii="Times New Roman" w:hAnsi="Times New Roman"/>
          <w:color w:val="000000" w:themeColor="text1"/>
        </w:rPr>
        <w:t xml:space="preserve">iot  Umowy  w  terminie: </w:t>
      </w:r>
      <w:r w:rsidR="00AE6E4D">
        <w:rPr>
          <w:rFonts w:ascii="Times New Roman" w:hAnsi="Times New Roman"/>
          <w:b/>
          <w:color w:val="000000" w:themeColor="text1"/>
        </w:rPr>
        <w:t>13 października 2023</w:t>
      </w:r>
      <w:r w:rsidR="00ED21A2">
        <w:rPr>
          <w:rFonts w:ascii="Times New Roman" w:hAnsi="Times New Roman"/>
          <w:b/>
          <w:color w:val="000000" w:themeColor="text1"/>
        </w:rPr>
        <w:t xml:space="preserve"> roku.</w:t>
      </w:r>
    </w:p>
    <w:p w14:paraId="6A602AA0" w14:textId="77777777" w:rsidR="00537CC0" w:rsidRDefault="00537CC0" w:rsidP="00A842C9">
      <w:pPr>
        <w:spacing w:after="0"/>
        <w:ind w:right="685"/>
        <w:rPr>
          <w:rFonts w:ascii="Times New Roman" w:hAnsi="Times New Roman"/>
          <w:color w:val="000000" w:themeColor="text1"/>
          <w:lang w:eastAsia="ar-SA"/>
        </w:rPr>
      </w:pPr>
    </w:p>
    <w:p w14:paraId="2B4AEEA1" w14:textId="77777777" w:rsidR="00537CC0" w:rsidRPr="00537CC0" w:rsidRDefault="00537CC0" w:rsidP="00A842C9">
      <w:pPr>
        <w:pStyle w:val="Akapitzlist"/>
        <w:autoSpaceDE w:val="0"/>
        <w:autoSpaceDN w:val="0"/>
        <w:adjustRightInd w:val="0"/>
        <w:ind w:left="567" w:right="685"/>
        <w:jc w:val="both"/>
        <w:rPr>
          <w:rFonts w:eastAsiaTheme="minorHAnsi"/>
          <w:color w:val="000000" w:themeColor="text1"/>
          <w:lang w:eastAsia="en-US"/>
        </w:rPr>
      </w:pPr>
      <w:r w:rsidRPr="00537CC0">
        <w:rPr>
          <w:rFonts w:eastAsiaTheme="minorHAnsi"/>
          <w:color w:val="000000" w:themeColor="text1"/>
          <w:lang w:eastAsia="en-US"/>
        </w:rPr>
        <w:t xml:space="preserve">Powyższy termin stanowi jednocześnie termin zakończenia realizacji przedmiotu Umowy, czego  potwierdzeniem będzie podpisanie przez Strony protokołu  odbioru końcowego robót. </w:t>
      </w:r>
    </w:p>
    <w:p w14:paraId="7EF22A3A" w14:textId="77777777" w:rsidR="00537CC0" w:rsidRPr="009268E9" w:rsidRDefault="00537CC0" w:rsidP="00A842C9">
      <w:pPr>
        <w:spacing w:after="0"/>
        <w:ind w:right="685"/>
        <w:rPr>
          <w:rFonts w:ascii="Times New Roman" w:hAnsi="Times New Roman"/>
          <w:b/>
          <w:color w:val="000000" w:themeColor="text1"/>
        </w:rPr>
      </w:pPr>
    </w:p>
    <w:p w14:paraId="37439D3F" w14:textId="77777777" w:rsidR="00482932" w:rsidRPr="00567A90" w:rsidRDefault="00482932" w:rsidP="00A842C9">
      <w:pPr>
        <w:tabs>
          <w:tab w:val="left" w:pos="720"/>
        </w:tabs>
        <w:autoSpaceDN/>
        <w:spacing w:before="0" w:after="0"/>
        <w:ind w:left="360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FB127E" w14:textId="77777777" w:rsidR="00567A90" w:rsidRPr="00567A90" w:rsidRDefault="00567A90" w:rsidP="00A842C9">
      <w:pPr>
        <w:tabs>
          <w:tab w:val="left" w:pos="360"/>
        </w:tabs>
        <w:autoSpaceDE w:val="0"/>
        <w:autoSpaceDN/>
        <w:spacing w:before="0" w:after="0" w:line="100" w:lineRule="atLeast"/>
        <w:ind w:left="0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013C52" w14:textId="2ECED5FB" w:rsidR="00567A90" w:rsidRPr="00EC16E1" w:rsidRDefault="000F5C34" w:rsidP="00A842C9">
      <w:pPr>
        <w:autoSpaceDN/>
        <w:spacing w:before="0" w:after="0"/>
        <w:ind w:left="0" w:right="685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</w:t>
      </w:r>
      <w:r w:rsidR="00567A90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sym w:font="Times New Roman" w:char="00A7"/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9268E9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4</w:t>
      </w:r>
    </w:p>
    <w:p w14:paraId="1E73F9BF" w14:textId="77777777" w:rsidR="00567A90" w:rsidRPr="00567A90" w:rsidRDefault="00567A90" w:rsidP="00A842C9">
      <w:pPr>
        <w:autoSpaceDN/>
        <w:spacing w:before="0" w:after="0"/>
        <w:ind w:left="567" w:right="685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240D3B3" w14:textId="6C6C3661" w:rsidR="00567A90" w:rsidRPr="00567A90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Ze strony Zamawiającego osobą odpowiedzialną za koordynację prac i potwierdzającą na</w:t>
      </w:r>
      <w:r w:rsidR="00A842C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protokole zdawczo-odbiorczym odbioru robót jest </w:t>
      </w:r>
      <w:r w:rsidR="00ED21A2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Marcin Zawierucha</w:t>
      </w:r>
      <w:r w:rsidR="008A1582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</w:p>
    <w:p w14:paraId="6C066685" w14:textId="77777777" w:rsidR="00567A90" w:rsidRPr="00567A90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Osoba, o której mowa w ust. 1 jest uprawniona do wydawania Wykonawcy poleceń związanych z jakością i ilością robót, które są niezbędne do prawidłowego oraz zgodnego z umową wykonania przedmiotu umowy.</w:t>
      </w:r>
    </w:p>
    <w:p w14:paraId="744BC754" w14:textId="40EFCA2D" w:rsidR="00EB0EB5" w:rsidRPr="000064C3" w:rsidRDefault="00567A90" w:rsidP="000064C3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Ze strony Wykonawcy osoba odpowiedzialna za kontakty w sprawie wykonywania przedmiotu umowy i osoba umocowaną do podpisania prot</w:t>
      </w:r>
      <w:r w:rsidR="00C67797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okołu zdawczo-</w:t>
      </w:r>
      <w:r w:rsidR="000064C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odbiorczego jest: </w:t>
      </w:r>
      <w:r w:rsidR="00ED21A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…………..</w:t>
      </w:r>
      <w:r w:rsidR="000064C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.</w:t>
      </w:r>
    </w:p>
    <w:p w14:paraId="5EA1713E" w14:textId="2007070A" w:rsidR="009268E9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 każdej zmianie na tych stanowiskach strony zobowiązane są pi</w:t>
      </w:r>
      <w:r w:rsidR="00A7735B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semnie powiadomić   w terminie </w:t>
      </w:r>
      <w:r w:rsidR="00ED21A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7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dni od dnia ich wprowadzenia. </w:t>
      </w:r>
    </w:p>
    <w:p w14:paraId="48A5BF3B" w14:textId="19A627E8" w:rsidR="00ED21A2" w:rsidRDefault="00ED21A2" w:rsidP="00ED21A2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655B139" w14:textId="77777777" w:rsidR="00ED21A2" w:rsidRDefault="00ED21A2" w:rsidP="00ED21A2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CACBA07" w14:textId="77777777" w:rsidR="000064C3" w:rsidRDefault="000064C3" w:rsidP="000064C3">
      <w:p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9695670" w14:textId="77777777" w:rsidR="000064C3" w:rsidRDefault="000064C3" w:rsidP="000064C3">
      <w:p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925F3DB" w14:textId="77777777" w:rsidR="000064C3" w:rsidRPr="00EB0EB5" w:rsidRDefault="000064C3" w:rsidP="000064C3">
      <w:p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27BC52D" w14:textId="4BAD743A" w:rsidR="00567A90" w:rsidRPr="001A09E5" w:rsidRDefault="00567A90" w:rsidP="001A09E5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sym w:font="Times New Roman" w:char="00A7"/>
      </w:r>
      <w:r w:rsidR="000F5C34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9268E9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5</w:t>
      </w:r>
    </w:p>
    <w:p w14:paraId="71482AAF" w14:textId="5ABD1058" w:rsidR="00567A90" w:rsidRPr="00F47528" w:rsidRDefault="00567A90" w:rsidP="00F47528">
      <w:pPr>
        <w:pStyle w:val="Akapitzlist"/>
        <w:numPr>
          <w:ilvl w:val="0"/>
          <w:numId w:val="21"/>
        </w:numPr>
        <w:ind w:left="709" w:right="685"/>
        <w:jc w:val="both"/>
        <w:rPr>
          <w:lang w:eastAsia="ar-SA"/>
        </w:rPr>
      </w:pPr>
      <w:r w:rsidRPr="00F47528">
        <w:rPr>
          <w:lang w:eastAsia="ar-SA"/>
        </w:rPr>
        <w:t>Strony ustalają wynagrodzenie  za wykonanie prac określonych  w § 1 niniejszej umowy</w:t>
      </w:r>
      <w:r w:rsidR="009268E9" w:rsidRPr="00F47528">
        <w:rPr>
          <w:lang w:eastAsia="ar-SA"/>
        </w:rPr>
        <w:t xml:space="preserve"> </w:t>
      </w:r>
      <w:r w:rsidR="00ED21A2">
        <w:rPr>
          <w:lang w:eastAsia="ar-SA"/>
        </w:rPr>
        <w:t>na kwotę</w:t>
      </w:r>
      <w:r w:rsidR="003650EA">
        <w:rPr>
          <w:b/>
          <w:bCs/>
          <w:lang w:eastAsia="ar-SA"/>
        </w:rPr>
        <w:t xml:space="preserve">: </w:t>
      </w:r>
      <w:r w:rsidR="00ED21A2">
        <w:rPr>
          <w:b/>
          <w:bCs/>
          <w:lang w:eastAsia="ar-SA"/>
        </w:rPr>
        <w:t>………….</w:t>
      </w:r>
      <w:r w:rsidR="003650EA">
        <w:rPr>
          <w:b/>
          <w:bCs/>
          <w:lang w:eastAsia="ar-SA"/>
        </w:rPr>
        <w:t xml:space="preserve"> zł (słownie: </w:t>
      </w:r>
      <w:r w:rsidR="00ED21A2">
        <w:rPr>
          <w:b/>
          <w:bCs/>
          <w:lang w:eastAsia="ar-SA"/>
        </w:rPr>
        <w:t>…………………………….00</w:t>
      </w:r>
      <w:r w:rsidR="00AF12CD">
        <w:rPr>
          <w:b/>
          <w:bCs/>
          <w:lang w:eastAsia="ar-SA"/>
        </w:rPr>
        <w:t xml:space="preserve">/100 </w:t>
      </w:r>
      <w:r w:rsidR="009268E9" w:rsidRPr="00F47528">
        <w:rPr>
          <w:b/>
          <w:bCs/>
          <w:lang w:eastAsia="ar-SA"/>
        </w:rPr>
        <w:t xml:space="preserve">brutto) </w:t>
      </w:r>
      <w:r w:rsidR="009268E9" w:rsidRPr="00F47528">
        <w:rPr>
          <w:lang w:eastAsia="ar-SA"/>
        </w:rPr>
        <w:t>w tym podatek od towarów i usług</w:t>
      </w:r>
    </w:p>
    <w:p w14:paraId="789A6585" w14:textId="77777777" w:rsidR="00567A90" w:rsidRPr="00567A90" w:rsidRDefault="00567A90" w:rsidP="00A842C9">
      <w:pPr>
        <w:autoSpaceDN/>
        <w:spacing w:before="0" w:after="0"/>
        <w:ind w:left="709" w:right="685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Płatnikiem jest Gmina Ostrowite ul. Lipowa 2;  62-402 Ostrowite NIP: 667-169-98-52.</w:t>
      </w:r>
    </w:p>
    <w:p w14:paraId="56359986" w14:textId="77777777" w:rsidR="00567A90" w:rsidRPr="00567A90" w:rsidRDefault="00567A90" w:rsidP="00A842C9">
      <w:pPr>
        <w:autoSpaceDN/>
        <w:spacing w:before="0" w:after="0"/>
        <w:ind w:left="709" w:right="685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14F8D68" w14:textId="4BDDE864" w:rsidR="00567A90" w:rsidRPr="00F47528" w:rsidRDefault="00567A90" w:rsidP="00F47528">
      <w:pPr>
        <w:pStyle w:val="Akapitzlist"/>
        <w:numPr>
          <w:ilvl w:val="0"/>
          <w:numId w:val="21"/>
        </w:numPr>
        <w:spacing w:after="200" w:line="276" w:lineRule="auto"/>
        <w:ind w:left="709" w:right="685"/>
        <w:jc w:val="both"/>
        <w:rPr>
          <w:lang w:eastAsia="ar-SA"/>
        </w:rPr>
      </w:pPr>
      <w:r w:rsidRPr="00F47528">
        <w:rPr>
          <w:lang w:eastAsia="ar-SA"/>
        </w:rPr>
        <w:t xml:space="preserve">Rozliczenie Wykonawcy odbywać się będzie na podstawie </w:t>
      </w:r>
      <w:r w:rsidR="00546A25" w:rsidRPr="00F47528">
        <w:rPr>
          <w:lang w:eastAsia="ar-SA"/>
        </w:rPr>
        <w:t xml:space="preserve">prawidłowo wystawionej </w:t>
      </w:r>
      <w:r w:rsidRPr="00F47528">
        <w:rPr>
          <w:lang w:eastAsia="ar-SA"/>
        </w:rPr>
        <w:t>faktur</w:t>
      </w:r>
      <w:r w:rsidR="00546A25" w:rsidRPr="00F47528">
        <w:rPr>
          <w:lang w:eastAsia="ar-SA"/>
        </w:rPr>
        <w:t>y.</w:t>
      </w:r>
    </w:p>
    <w:p w14:paraId="43F0C5EB" w14:textId="03AE091C" w:rsidR="00567A90" w:rsidRPr="00567A90" w:rsidRDefault="00567A90" w:rsidP="00F47528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Wystawienie faktury częściowej następuje na podstawie protokołu zdawczo-odbiorczego podpisanego przez obie strony umowy bez zastrzeżeń a zapłata następuje w terminie </w:t>
      </w:r>
      <w:r w:rsidR="009268E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14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dni od dnia otrzymania faktury. Za dzień zapłaty uznaje się dzień obciążenia rachunku bankowego Zamawiającego.</w:t>
      </w:r>
    </w:p>
    <w:p w14:paraId="06E59ADF" w14:textId="0ABBB38D" w:rsidR="00567A90" w:rsidRPr="00567A90" w:rsidRDefault="00567A90" w:rsidP="00F47528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Płatność nastąpi na konto bankowe Wykonawcy na podstawie wystawionej przez Wykonawcę faktury przelewem na rachunek bankowy wskazany na fakturze</w:t>
      </w:r>
      <w:r w:rsidR="00A67EB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.</w:t>
      </w:r>
    </w:p>
    <w:p w14:paraId="31730FF7" w14:textId="037EDA6A" w:rsidR="00567A90" w:rsidRPr="00EC16E1" w:rsidRDefault="00322DD4" w:rsidP="000F5C34">
      <w:pPr>
        <w:autoSpaceDN/>
        <w:spacing w:before="0" w:after="0"/>
        <w:ind w:left="709" w:right="685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§ 6</w:t>
      </w:r>
    </w:p>
    <w:p w14:paraId="26383DFD" w14:textId="77777777" w:rsidR="00567A90" w:rsidRPr="00567A90" w:rsidRDefault="00567A90" w:rsidP="00A842C9">
      <w:pPr>
        <w:autoSpaceDN/>
        <w:spacing w:before="0" w:after="0"/>
        <w:ind w:left="709" w:right="685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6AEE2C8" w14:textId="1EA0B502" w:rsidR="00567A90" w:rsidRPr="00567A90" w:rsidRDefault="00567A90" w:rsidP="00A842C9">
      <w:pPr>
        <w:numPr>
          <w:ilvl w:val="0"/>
          <w:numId w:val="4"/>
        </w:numPr>
        <w:suppressAutoHyphens w:val="0"/>
        <w:autoSpaceDN/>
        <w:spacing w:before="0" w:after="200" w:line="276" w:lineRule="auto"/>
        <w:ind w:left="709" w:right="685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Wykonawca zapłaci Zamawiającemu kary umowne liczone od wartości brutto określonej w §</w:t>
      </w:r>
      <w:r w:rsidR="00A842C9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5 ust.1 umowy w przypadku nieterminowej lub nienależytej realizacji przedmiotu umowy w</w:t>
      </w:r>
      <w:r w:rsidR="00A842C9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wysokości 0,2 % za każdy dzień opóźnienia.</w:t>
      </w:r>
    </w:p>
    <w:p w14:paraId="0E3F04A0" w14:textId="77777777" w:rsidR="00567A90" w:rsidRPr="00567A90" w:rsidRDefault="00567A90" w:rsidP="00A842C9">
      <w:pPr>
        <w:numPr>
          <w:ilvl w:val="0"/>
          <w:numId w:val="5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Zamawiający może potrącić kary umowne z wynagrodzenia Wykonawcy.</w:t>
      </w:r>
    </w:p>
    <w:p w14:paraId="22A12C2B" w14:textId="74D36BB4" w:rsidR="00567A90" w:rsidRPr="00546A25" w:rsidRDefault="00567A90" w:rsidP="00A842C9">
      <w:pPr>
        <w:numPr>
          <w:ilvl w:val="0"/>
          <w:numId w:val="5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Zapłata kar umownych nie wpływa na zobowiązania Wykonawcy</w:t>
      </w:r>
      <w:r w:rsidRPr="00567A90">
        <w:rPr>
          <w:rFonts w:ascii="Times New Roman" w:eastAsia="Times New Roman" w:hAnsi="Times New Roman"/>
          <w:i/>
          <w:color w:val="auto"/>
          <w:kern w:val="0"/>
          <w:szCs w:val="24"/>
          <w:lang w:eastAsia="pl-PL"/>
        </w:rPr>
        <w:t>.</w:t>
      </w:r>
      <w:bookmarkStart w:id="0" w:name="_§_10"/>
      <w:bookmarkEnd w:id="0"/>
    </w:p>
    <w:p w14:paraId="6D066615" w14:textId="77777777" w:rsidR="00533D11" w:rsidRDefault="00533D11" w:rsidP="00A842C9">
      <w:pPr>
        <w:autoSpaceDN/>
        <w:spacing w:before="0" w:after="0"/>
        <w:ind w:left="0" w:right="68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</w:t>
      </w:r>
    </w:p>
    <w:p w14:paraId="12340263" w14:textId="40BC0382" w:rsidR="00567A90" w:rsidRPr="00EC16E1" w:rsidRDefault="00567A90" w:rsidP="000F5C34">
      <w:pPr>
        <w:autoSpaceDN/>
        <w:spacing w:before="0" w:after="0"/>
        <w:ind w:left="0" w:right="685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§</w:t>
      </w:r>
      <w:r w:rsidR="00322DD4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7</w:t>
      </w:r>
    </w:p>
    <w:p w14:paraId="704C460F" w14:textId="77777777" w:rsidR="00567A90" w:rsidRPr="00EC16E1" w:rsidRDefault="00567A90" w:rsidP="00A842C9">
      <w:pPr>
        <w:autoSpaceDN/>
        <w:spacing w:before="0" w:after="0"/>
        <w:ind w:left="0" w:right="685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3928B332" w14:textId="4C0F3A30" w:rsidR="00567A90" w:rsidRPr="00482932" w:rsidRDefault="00567A90" w:rsidP="00A842C9">
      <w:pPr>
        <w:pStyle w:val="Akapitzlist"/>
        <w:numPr>
          <w:ilvl w:val="0"/>
          <w:numId w:val="11"/>
        </w:numPr>
        <w:ind w:right="685"/>
        <w:jc w:val="both"/>
        <w:rPr>
          <w:lang w:eastAsia="ar-SA"/>
        </w:rPr>
      </w:pPr>
      <w:r w:rsidRPr="00482932">
        <w:rPr>
          <w:lang w:eastAsia="ar-SA"/>
        </w:rPr>
        <w:t xml:space="preserve">Jeżeli zostaną stwierdzone wady  wykonania </w:t>
      </w:r>
      <w:r w:rsidR="00ED21A2">
        <w:rPr>
          <w:lang w:eastAsia="ar-SA"/>
        </w:rPr>
        <w:t>poboczy</w:t>
      </w:r>
      <w:r w:rsidRPr="00482932">
        <w:rPr>
          <w:lang w:eastAsia="ar-SA"/>
        </w:rPr>
        <w:t>, to Zamawiającemu przysługują następujące uprawnienia:</w:t>
      </w:r>
    </w:p>
    <w:p w14:paraId="696F67D8" w14:textId="77777777" w:rsidR="00567A90" w:rsidRPr="00567A90" w:rsidRDefault="00567A90" w:rsidP="00F07894">
      <w:pPr>
        <w:numPr>
          <w:ilvl w:val="0"/>
          <w:numId w:val="1"/>
        </w:numPr>
        <w:tabs>
          <w:tab w:val="clear" w:pos="284"/>
          <w:tab w:val="left" w:pos="426"/>
          <w:tab w:val="num" w:pos="709"/>
        </w:tabs>
        <w:suppressAutoHyphens w:val="0"/>
        <w:autoSpaceDN/>
        <w:spacing w:before="0" w:after="0"/>
        <w:ind w:right="686" w:firstLine="42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jeżeli wady nadają się do usunięcia, może odmówić odbioru do czasu usunięcia wad.</w:t>
      </w:r>
    </w:p>
    <w:p w14:paraId="129DB0C3" w14:textId="77777777" w:rsidR="00567A90" w:rsidRPr="00567A90" w:rsidRDefault="00567A90" w:rsidP="00F07894">
      <w:pPr>
        <w:numPr>
          <w:ilvl w:val="0"/>
          <w:numId w:val="1"/>
        </w:numPr>
        <w:tabs>
          <w:tab w:val="left" w:pos="720"/>
          <w:tab w:val="left" w:pos="851"/>
        </w:tabs>
        <w:suppressAutoHyphens w:val="0"/>
        <w:autoSpaceDN/>
        <w:spacing w:before="0" w:after="0"/>
        <w:ind w:left="1418" w:right="686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Termin usunięcia ewentualnych wad materiału ustala się na 7 dni od dnia ich stwierdzenia. Nie usunięcie wad w tym terminie jest podstawą do odstąpienia od umowy.</w:t>
      </w:r>
    </w:p>
    <w:p w14:paraId="4692D69F" w14:textId="69852688" w:rsidR="00567A90" w:rsidRDefault="00567A90" w:rsidP="00F07894">
      <w:pPr>
        <w:numPr>
          <w:ilvl w:val="0"/>
          <w:numId w:val="1"/>
        </w:numPr>
        <w:tabs>
          <w:tab w:val="left" w:pos="720"/>
          <w:tab w:val="left" w:pos="851"/>
        </w:tabs>
        <w:suppressAutoHyphens w:val="0"/>
        <w:autoSpaceDN/>
        <w:spacing w:before="0" w:after="0"/>
        <w:ind w:left="1418" w:right="686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Wykonawca jest zobowiązany do zawiadomienia Zamawiającego o usunięciu wad. </w:t>
      </w:r>
    </w:p>
    <w:p w14:paraId="16879900" w14:textId="77777777" w:rsidR="00F07894" w:rsidRDefault="00F07894" w:rsidP="00A842C9">
      <w:p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1803198" w14:textId="2210908A" w:rsidR="009268E9" w:rsidRPr="00EC16E1" w:rsidRDefault="00322DD4" w:rsidP="000F5C34">
      <w:pPr>
        <w:pStyle w:val="Akapitzlist"/>
        <w:spacing w:after="120"/>
        <w:ind w:left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§ 8</w:t>
      </w:r>
    </w:p>
    <w:p w14:paraId="2F294151" w14:textId="3E82BCEF" w:rsidR="009268E9" w:rsidRPr="00966306" w:rsidRDefault="009268E9" w:rsidP="00F47528">
      <w:pPr>
        <w:spacing w:line="276" w:lineRule="auto"/>
        <w:ind w:left="0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5CBB89DB" w14:textId="1F469B14" w:rsidR="009268E9" w:rsidRPr="00966306" w:rsidRDefault="00F47528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1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. Wykonawca udziela </w:t>
      </w:r>
      <w:r w:rsidR="00ED21A2">
        <w:rPr>
          <w:rFonts w:ascii="Times New Roman" w:hAnsi="Times New Roman"/>
          <w:b/>
          <w:bCs/>
          <w:color w:val="000000" w:themeColor="text1"/>
          <w:szCs w:val="24"/>
        </w:rPr>
        <w:t>12</w:t>
      </w:r>
      <w:r w:rsidR="009268E9" w:rsidRPr="00966306">
        <w:rPr>
          <w:rFonts w:ascii="Times New Roman" w:hAnsi="Times New Roman"/>
          <w:b/>
          <w:bCs/>
          <w:color w:val="000000" w:themeColor="text1"/>
          <w:szCs w:val="24"/>
        </w:rPr>
        <w:t xml:space="preserve"> miesięcy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 gwarancji na wykonane roboty budowlane</w:t>
      </w:r>
      <w:r w:rsidR="00027F10">
        <w:rPr>
          <w:rFonts w:ascii="Times New Roman" w:hAnsi="Times New Roman"/>
          <w:color w:val="000000" w:themeColor="text1"/>
          <w:szCs w:val="24"/>
        </w:rPr>
        <w:t>.</w:t>
      </w:r>
    </w:p>
    <w:p w14:paraId="79F3A8B8" w14:textId="77777777" w:rsidR="000064C3" w:rsidRDefault="00F47528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. W okresie udzielonej gwarancji jakości Wykonawca zobowiązuje się , do  usunięcia  wad lub usterek w terminie 48 godzin  od  chwili zgłoszenia  a wady lub usterki przez </w:t>
      </w:r>
    </w:p>
    <w:p w14:paraId="7B9B7A2B" w14:textId="7F5492AB" w:rsidR="000064C3" w:rsidRDefault="000064C3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6A8BB26A" w14:textId="77777777" w:rsidR="00027F10" w:rsidRDefault="00027F10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03570AA2" w14:textId="77777777" w:rsidR="002E1CD5" w:rsidRDefault="002E1CD5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16AAB2F8" w14:textId="77777777" w:rsidR="000064C3" w:rsidRDefault="000064C3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2DA08493" w14:textId="77777777" w:rsidR="000064C3" w:rsidRDefault="000064C3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020AC2E3" w14:textId="77777777" w:rsidR="000064C3" w:rsidRDefault="000064C3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21A470B3" w14:textId="05D4EF28" w:rsidR="009268E9" w:rsidRPr="00966306" w:rsidRDefault="009268E9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66306">
        <w:rPr>
          <w:rFonts w:ascii="Times New Roman" w:hAnsi="Times New Roman"/>
          <w:color w:val="000000" w:themeColor="text1"/>
          <w:szCs w:val="24"/>
        </w:rPr>
        <w:t>Zamawiającego. Termin usunięcia wady i usterek w technicznie uzasadnionych przypadkach może zostać w</w:t>
      </w:r>
      <w:r w:rsidR="00B3432E">
        <w:rPr>
          <w:rFonts w:ascii="Times New Roman" w:hAnsi="Times New Roman"/>
          <w:color w:val="000000" w:themeColor="text1"/>
          <w:szCs w:val="24"/>
        </w:rPr>
        <w:t>ydłużony za zgodą Zamawiającego</w:t>
      </w:r>
      <w:r w:rsidRPr="00966306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3C844A36" w14:textId="6DA21D8D" w:rsidR="009268E9" w:rsidRPr="004C6110" w:rsidRDefault="00F47528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3</w:t>
      </w:r>
      <w:r w:rsidR="009268E9" w:rsidRPr="00966306">
        <w:rPr>
          <w:rFonts w:ascii="Times New Roman" w:hAnsi="Times New Roman"/>
          <w:color w:val="000000" w:themeColor="text1"/>
          <w:szCs w:val="24"/>
        </w:rPr>
        <w:t>. O wadach lub usterkach, które ujawniły się w okresie gwarancji jakości,  Zamawiający zobowiązany jest zawiadomić Wykonawcę drogą</w:t>
      </w:r>
      <w:r w:rsidR="00C67797">
        <w:rPr>
          <w:rFonts w:ascii="Times New Roman" w:hAnsi="Times New Roman"/>
          <w:color w:val="000000" w:themeColor="text1"/>
          <w:szCs w:val="24"/>
        </w:rPr>
        <w:t xml:space="preserve"> telefoniczną nr tel</w:t>
      </w:r>
      <w:r w:rsidR="00AA21BD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="00027F10">
        <w:rPr>
          <w:rFonts w:ascii="Times New Roman" w:hAnsi="Times New Roman"/>
          <w:b/>
          <w:color w:val="000000" w:themeColor="text1"/>
          <w:szCs w:val="24"/>
        </w:rPr>
        <w:t>………………..</w:t>
      </w:r>
      <w:r w:rsidR="00C67797">
        <w:rPr>
          <w:rFonts w:ascii="Times New Roman" w:hAnsi="Times New Roman"/>
          <w:color w:val="000000" w:themeColor="text1"/>
          <w:szCs w:val="24"/>
        </w:rPr>
        <w:t xml:space="preserve"> </w:t>
      </w:r>
      <w:r w:rsidR="009268E9" w:rsidRPr="00966306">
        <w:rPr>
          <w:rFonts w:ascii="Times New Roman" w:hAnsi="Times New Roman"/>
          <w:color w:val="000000" w:themeColor="text1"/>
          <w:szCs w:val="24"/>
        </w:rPr>
        <w:t>lub pocztą elektroniczn</w:t>
      </w:r>
      <w:r w:rsidR="00C67797">
        <w:rPr>
          <w:rFonts w:ascii="Times New Roman" w:hAnsi="Times New Roman"/>
          <w:color w:val="000000" w:themeColor="text1"/>
          <w:szCs w:val="24"/>
        </w:rPr>
        <w:t>ą na adres e-mail:</w:t>
      </w:r>
      <w:r w:rsidR="00C67797" w:rsidRPr="00C67797">
        <w:rPr>
          <w:rFonts w:ascii="Times New Roman" w:hAnsi="Times New Roman"/>
          <w:color w:val="000000" w:themeColor="text1"/>
          <w:szCs w:val="24"/>
        </w:rPr>
        <w:t xml:space="preserve"> </w:t>
      </w:r>
      <w:r w:rsidR="00027F10">
        <w:rPr>
          <w:rFonts w:ascii="Times New Roman" w:hAnsi="Times New Roman"/>
          <w:color w:val="000000" w:themeColor="text1"/>
          <w:szCs w:val="24"/>
        </w:rPr>
        <w:t>……………..</w:t>
      </w:r>
    </w:p>
    <w:p w14:paraId="3A1FC286" w14:textId="7CB4DD81" w:rsidR="009268E9" w:rsidRPr="00966306" w:rsidRDefault="00F47528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4</w:t>
      </w:r>
      <w:r w:rsidR="009268E9" w:rsidRPr="00966306">
        <w:rPr>
          <w:rFonts w:ascii="Times New Roman" w:hAnsi="Times New Roman"/>
          <w:color w:val="000000" w:themeColor="text1"/>
          <w:szCs w:val="24"/>
        </w:rPr>
        <w:t>. Jeżeli przedmiot umowy, lub jakikolwiek jego element nie może być używany z powodu wady lub jej naprawiania, to okres gwarancji jakości przedmiotu umowy, lub jej elementu, zależnie od okoliczności, będzie przedłużony o okres odpowiadający temu, w jakim przedmiot umowy, lub jej element nie może by</w:t>
      </w:r>
      <w:r w:rsidR="00A842C9">
        <w:rPr>
          <w:rFonts w:ascii="Times New Roman" w:hAnsi="Times New Roman"/>
          <w:color w:val="000000" w:themeColor="text1"/>
          <w:szCs w:val="24"/>
        </w:rPr>
        <w:t>ć używany przez Zamawiającego z 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powyższego powodu. </w:t>
      </w:r>
    </w:p>
    <w:p w14:paraId="6F765E67" w14:textId="13DC4347" w:rsidR="009268E9" w:rsidRPr="00966306" w:rsidRDefault="00F47528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5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. W przypadku nie przystąpienia do wykonywania napraw w ramach rękojmi lub gwarancji jakości lub opóźnienia w ich wykonywaniu Zamawiający ma prawo do powierzenia naprawy osobom trzecim na koszt i ryzyko Wykonawcy. </w:t>
      </w:r>
    </w:p>
    <w:p w14:paraId="2B107973" w14:textId="1C6A78AA" w:rsidR="009268E9" w:rsidRPr="00966306" w:rsidRDefault="00F47528" w:rsidP="009268E9">
      <w:pPr>
        <w:spacing w:line="276" w:lineRule="auto"/>
        <w:ind w:left="993" w:hanging="284"/>
        <w:contextualSpacing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6</w:t>
      </w:r>
      <w:r w:rsidR="009268E9" w:rsidRPr="00966306">
        <w:rPr>
          <w:rFonts w:ascii="Times New Roman" w:hAnsi="Times New Roman"/>
          <w:color w:val="000000" w:themeColor="text1"/>
          <w:szCs w:val="24"/>
        </w:rPr>
        <w:t>. Gwarancja nie wyłącza, nie ogranicza ani nie zawiesza uprawnień Zamawiającego wynikających z przepisów o rękojmi za wady zgodnie z przepisami Kodeksu cywilnego</w:t>
      </w:r>
      <w:r w:rsidR="009268E9" w:rsidRPr="00966306">
        <w:rPr>
          <w:color w:val="000000" w:themeColor="text1"/>
        </w:rPr>
        <w:t xml:space="preserve">. </w:t>
      </w:r>
    </w:p>
    <w:p w14:paraId="3EDCAC3D" w14:textId="77777777" w:rsidR="00537CC0" w:rsidRDefault="00537CC0" w:rsidP="00537CC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52E5C7" w14:textId="55712E88" w:rsidR="00567A90" w:rsidRPr="00EC16E1" w:rsidRDefault="00567A90" w:rsidP="00537CC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§ </w:t>
      </w:r>
      <w:r w:rsidR="00322DD4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9</w:t>
      </w:r>
    </w:p>
    <w:p w14:paraId="5B4601C5" w14:textId="77777777" w:rsidR="00567A90" w:rsidRPr="00567A90" w:rsidRDefault="00567A90" w:rsidP="00537CC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BED3C9" w14:textId="77777777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Wszelkie zmiany niniejszej umowy wymagają formy pisemnej pod rygorem nieważności.</w:t>
      </w:r>
    </w:p>
    <w:p w14:paraId="5ECF8B1A" w14:textId="77777777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2. Zamawiający może wyrazić zgodę na zmianę istotnych warunków umowy </w:t>
      </w:r>
    </w:p>
    <w:p w14:paraId="5B18506A" w14:textId="77777777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 przypadkach :</w:t>
      </w:r>
    </w:p>
    <w:p w14:paraId="4ED1E8E5" w14:textId="03E5874A" w:rsidR="00567A90" w:rsidRPr="009A6B28" w:rsidRDefault="00567A90" w:rsidP="0050536A">
      <w:pPr>
        <w:pStyle w:val="Akapitzlist"/>
        <w:numPr>
          <w:ilvl w:val="0"/>
          <w:numId w:val="12"/>
        </w:numPr>
        <w:ind w:hanging="295"/>
        <w:jc w:val="both"/>
        <w:rPr>
          <w:lang w:eastAsia="ar-SA"/>
        </w:rPr>
      </w:pPr>
      <w:r w:rsidRPr="009A6B28">
        <w:rPr>
          <w:lang w:eastAsia="ar-SA"/>
        </w:rPr>
        <w:t xml:space="preserve">gdy konieczność zmiany, w tym zakresie wysokości wynagrodzenia, związana jest </w:t>
      </w:r>
    </w:p>
    <w:p w14:paraId="65E072BB" w14:textId="77777777" w:rsidR="00567A90" w:rsidRPr="00567A90" w:rsidRDefault="00567A90" w:rsidP="00537CC0">
      <w:pPr>
        <w:autoSpaceDN/>
        <w:spacing w:before="0" w:after="0"/>
        <w:ind w:left="1134" w:right="0" w:hanging="29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ze zmianą powszechnie obowiązujących przepisów prawa ( np. w zakresie zmiany </w:t>
      </w:r>
    </w:p>
    <w:p w14:paraId="6E9E4C18" w14:textId="77777777" w:rsidR="00567A90" w:rsidRPr="00567A90" w:rsidRDefault="00567A90" w:rsidP="00537CC0">
      <w:pPr>
        <w:autoSpaceDN/>
        <w:spacing w:before="0" w:after="0"/>
        <w:ind w:left="1134" w:right="0" w:hanging="29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wysokości stawki podatku VAT)</w:t>
      </w:r>
    </w:p>
    <w:p w14:paraId="49DA1E98" w14:textId="571A9695" w:rsidR="00567A90" w:rsidRPr="009A6B28" w:rsidRDefault="00567A90" w:rsidP="0050536A">
      <w:pPr>
        <w:pStyle w:val="Akapitzlist"/>
        <w:numPr>
          <w:ilvl w:val="0"/>
          <w:numId w:val="12"/>
        </w:numPr>
        <w:jc w:val="both"/>
        <w:rPr>
          <w:lang w:eastAsia="ar-SA"/>
        </w:rPr>
      </w:pPr>
      <w:r w:rsidRPr="009A6B28">
        <w:rPr>
          <w:lang w:eastAsia="ar-SA"/>
        </w:rPr>
        <w:t>konieczności zmiany terminu realizacji w związku z :</w:t>
      </w:r>
    </w:p>
    <w:p w14:paraId="37DBA6A6" w14:textId="54487449" w:rsidR="00EB0EB5" w:rsidRPr="009A6B28" w:rsidRDefault="00567A90" w:rsidP="00A842C9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 xml:space="preserve">brakiem możliwości prowadzenia robót na skutek obiektywnych warunków </w:t>
      </w:r>
    </w:p>
    <w:p w14:paraId="2559F2A0" w14:textId="0E98B0B1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</w:t>
      </w:r>
      <w:r w:rsidR="009A6B2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klimatycznych,</w:t>
      </w:r>
    </w:p>
    <w:p w14:paraId="391BACDF" w14:textId="57F24FE5" w:rsidR="00A842C9" w:rsidRPr="009A6B28" w:rsidRDefault="00567A90" w:rsidP="002573BC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 xml:space="preserve">działaniem siły wyższej w rozumieniu przepisów Kodeksu Cywilnego, </w:t>
      </w:r>
    </w:p>
    <w:p w14:paraId="3656139D" w14:textId="7F571475" w:rsidR="00567A90" w:rsidRPr="009A6B28" w:rsidRDefault="00567A90" w:rsidP="0050536A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 xml:space="preserve">wstrzymaniem prac budowlanych przez właściwy organ z przyczyn niezawinionych   </w:t>
      </w:r>
    </w:p>
    <w:p w14:paraId="1F3B38BE" w14:textId="369F3882" w:rsidR="00567A90" w:rsidRPr="00567A90" w:rsidRDefault="009A6B28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przez Wykonawcę</w:t>
      </w:r>
    </w:p>
    <w:p w14:paraId="4B3B8B27" w14:textId="139138F6" w:rsidR="00A842C9" w:rsidRPr="009A6B28" w:rsidRDefault="00567A90" w:rsidP="00A842C9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>innymi okolicznościami niepowstałymi z winy Wykonawcy.</w:t>
      </w:r>
    </w:p>
    <w:p w14:paraId="1C00CDD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E55A04" w14:textId="5BE04E01" w:rsidR="00567A90" w:rsidRPr="00EC16E1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§ </w:t>
      </w:r>
      <w:r w:rsidR="00322DD4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10</w:t>
      </w:r>
    </w:p>
    <w:p w14:paraId="2ABB2C0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9953447" w14:textId="77777777" w:rsidR="00567A90" w:rsidRPr="00567A90" w:rsidRDefault="00567A90" w:rsidP="00A842C9">
      <w:pPr>
        <w:numPr>
          <w:ilvl w:val="0"/>
          <w:numId w:val="7"/>
        </w:numPr>
        <w:suppressAutoHyphens w:val="0"/>
        <w:autoSpaceDN/>
        <w:spacing w:before="0" w:after="0"/>
        <w:ind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 sprawach nieuregulowanych postanowieniami niniejszej umowy zastosowanie mają powszechnie obowiązujące przepisy prawa, a w szczególności Kodeksu Cywilnego.</w:t>
      </w:r>
    </w:p>
    <w:p w14:paraId="1C036DEC" w14:textId="77777777" w:rsidR="00567A90" w:rsidRPr="00567A90" w:rsidRDefault="00567A90" w:rsidP="00A842C9">
      <w:pPr>
        <w:numPr>
          <w:ilvl w:val="0"/>
          <w:numId w:val="7"/>
        </w:numPr>
        <w:suppressAutoHyphens w:val="0"/>
        <w:autoSpaceDN/>
        <w:spacing w:before="0" w:after="0"/>
        <w:ind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Bez zgody Zamawiającego wyrażonej na piśmie Wykonawca  nie może dokonać cesji praw i obowiązków z niniejszej umowy na rzecz osoby trzeciej.</w:t>
      </w:r>
    </w:p>
    <w:p w14:paraId="4A9CC050" w14:textId="77777777" w:rsidR="00567A90" w:rsidRDefault="00567A90" w:rsidP="00A842C9">
      <w:pPr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8E700A" w14:textId="77777777" w:rsidR="002573BC" w:rsidRPr="00567A90" w:rsidRDefault="002573BC" w:rsidP="00A842C9">
      <w:pPr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A8AA522" w14:textId="4F8BAC01" w:rsidR="00567A90" w:rsidRPr="00EC16E1" w:rsidRDefault="008A078B" w:rsidP="00A842C9">
      <w:pPr>
        <w:autoSpaceDN/>
        <w:spacing w:before="0" w:after="0"/>
        <w:ind w:left="0" w:right="827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  </w:t>
      </w:r>
      <w:r w:rsidR="00567A90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§ 1</w:t>
      </w:r>
      <w:r w:rsidR="00322DD4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1</w:t>
      </w:r>
    </w:p>
    <w:p w14:paraId="33EE1505" w14:textId="77777777" w:rsidR="00567A90" w:rsidRPr="00567A90" w:rsidRDefault="00567A90" w:rsidP="00A842C9">
      <w:pPr>
        <w:autoSpaceDN/>
        <w:spacing w:before="0" w:after="0"/>
        <w:ind w:left="0" w:right="827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A92A78" w14:textId="77777777" w:rsidR="00567A90" w:rsidRDefault="00567A90" w:rsidP="00A842C9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 razie sporu na tle wykonania niniejszej umowy o wykonanie robót w sprawie zamówienia publicznego Wykonawca jest zobowiązany przede wszystkim do wyczerpania drogi postępowania reklamacyjnego.</w:t>
      </w:r>
    </w:p>
    <w:p w14:paraId="5A924CE1" w14:textId="77777777" w:rsidR="00F07894" w:rsidRDefault="00F07894" w:rsidP="00A842C9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1554874" w14:textId="77777777" w:rsidR="000F5C34" w:rsidRDefault="000F5C34" w:rsidP="00A842C9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FC978CF" w14:textId="77777777" w:rsidR="000F5C34" w:rsidRDefault="000F5C34" w:rsidP="00A842C9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114FA22" w14:textId="77777777" w:rsidR="00F07894" w:rsidRDefault="00F07894" w:rsidP="00A842C9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CCCAE9C" w14:textId="77777777" w:rsidR="00F07894" w:rsidRDefault="00F07894" w:rsidP="00F07894">
      <w:pPr>
        <w:tabs>
          <w:tab w:val="left" w:pos="360"/>
        </w:tabs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A01DDE8" w14:textId="77777777" w:rsidR="00F07894" w:rsidRDefault="00F07894" w:rsidP="00F07894">
      <w:pPr>
        <w:tabs>
          <w:tab w:val="left" w:pos="360"/>
        </w:tabs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35382B9" w14:textId="77777777" w:rsidR="00F07894" w:rsidRPr="00567A90" w:rsidRDefault="00F07894" w:rsidP="00A842C9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00AF1EE" w14:textId="35CAA3FC" w:rsidR="000064C3" w:rsidRPr="00567A90" w:rsidRDefault="00567A90" w:rsidP="00F07894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Reklamacje wykonuje się poprzez skierowanie konkretnego roszczenia do Zamawiającego.</w:t>
      </w:r>
    </w:p>
    <w:p w14:paraId="019EB3BE" w14:textId="0F474BCB" w:rsidR="00537CC0" w:rsidRPr="00567A90" w:rsidRDefault="00567A90" w:rsidP="00A842C9">
      <w:pPr>
        <w:tabs>
          <w:tab w:val="left" w:pos="709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3. Zamawiający ma obowiązek do pisemnego ustosunkowania się do zgłoszonego przez Wykonawcę roszczenia w terminie 21 dni od daty zgłoszenia roszczenia.</w:t>
      </w:r>
    </w:p>
    <w:p w14:paraId="0A62F516" w14:textId="77777777" w:rsidR="00567A90" w:rsidRPr="00567A90" w:rsidRDefault="00567A90" w:rsidP="00A842C9">
      <w:pPr>
        <w:tabs>
          <w:tab w:val="left" w:pos="709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W razie odmowy przez Zamawiającego uznania roszczenia Wykonawcy, względnie nie udzielenia odpowiedzi na roszczenie w terminie, o którym mowa w ust.3, Wykonawca uprawniony jest do wystąpienia na drogę sądową.</w:t>
      </w:r>
    </w:p>
    <w:p w14:paraId="54022EBE" w14:textId="36CF9DB1" w:rsidR="00567A90" w:rsidRPr="00567A90" w:rsidRDefault="00567A90" w:rsidP="00A842C9">
      <w:pPr>
        <w:tabs>
          <w:tab w:val="left" w:pos="709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5. Sprawy sporne, wynikłe z realizacji niniejszej umowy, których strony nie rozwiążą polubownie rozstrzygać będzie Sąd powszechny właściwy dla siedziby Zamawiającego.</w:t>
      </w:r>
    </w:p>
    <w:p w14:paraId="3CF78F28" w14:textId="44EBF49F" w:rsidR="00567A90" w:rsidRDefault="009A6B28" w:rsidP="00A842C9">
      <w:pPr>
        <w:autoSpaceDN/>
        <w:spacing w:before="0" w:after="0"/>
        <w:ind w:left="709" w:right="827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6.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Umowa została sporządzona w 3 jedno</w:t>
      </w:r>
      <w:r w:rsidR="002573B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brzmiących egzemplarzach,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dwa egzemplarze dla 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</w:t>
      </w:r>
      <w:r w:rsidR="002573B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Zamawiającego, jeden dla Wykonawcy.</w:t>
      </w:r>
    </w:p>
    <w:p w14:paraId="78AC6B9D" w14:textId="3DDF7AD9" w:rsidR="003E63C4" w:rsidRDefault="003E63C4" w:rsidP="009268E9">
      <w:pPr>
        <w:autoSpaceDN/>
        <w:spacing w:before="0" w:after="0"/>
        <w:ind w:left="709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164E407" w14:textId="77777777" w:rsidR="00EC16E1" w:rsidRDefault="00EC16E1" w:rsidP="009268E9">
      <w:pPr>
        <w:autoSpaceDN/>
        <w:spacing w:before="0" w:after="0"/>
        <w:ind w:left="709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F276FE" w14:textId="168C9A64" w:rsidR="00884B33" w:rsidRDefault="00884B33" w:rsidP="00884B33">
      <w:pPr>
        <w:pStyle w:val="Ustp"/>
        <w:tabs>
          <w:tab w:val="left" w:pos="708"/>
        </w:tabs>
        <w:spacing w:line="276" w:lineRule="auto"/>
        <w:ind w:left="360" w:firstLine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Integralną część Umowy stanowią następujące załączniki:</w:t>
      </w:r>
    </w:p>
    <w:p w14:paraId="01CBD920" w14:textId="77777777" w:rsidR="00884B33" w:rsidRDefault="00884B33" w:rsidP="00884B33">
      <w:pPr>
        <w:pStyle w:val="Ustp"/>
        <w:numPr>
          <w:ilvl w:val="2"/>
          <w:numId w:val="19"/>
        </w:numPr>
        <w:tabs>
          <w:tab w:val="left" w:pos="708"/>
        </w:tabs>
        <w:spacing w:line="276" w:lineRule="auto"/>
        <w:ind w:left="851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sz w:val="20"/>
          <w:szCs w:val="20"/>
        </w:rPr>
        <w:t>Załącznik nr 1</w:t>
      </w:r>
      <w:r>
        <w:rPr>
          <w:rFonts w:ascii="Times New Roman" w:hAnsi="Times New Roman"/>
          <w:sz w:val="20"/>
          <w:szCs w:val="20"/>
        </w:rPr>
        <w:t xml:space="preserve"> - Oferta Wykonawcy</w:t>
      </w:r>
    </w:p>
    <w:p w14:paraId="4178AD26" w14:textId="0C4875EF" w:rsidR="00884B33" w:rsidRDefault="00884B33" w:rsidP="00884B33">
      <w:pPr>
        <w:pStyle w:val="Ustp"/>
        <w:numPr>
          <w:ilvl w:val="2"/>
          <w:numId w:val="19"/>
        </w:numPr>
        <w:tabs>
          <w:tab w:val="left" w:pos="708"/>
        </w:tabs>
        <w:spacing w:line="276" w:lineRule="auto"/>
        <w:ind w:left="851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sz w:val="20"/>
          <w:szCs w:val="20"/>
        </w:rPr>
        <w:t>Załącznik nr 2</w:t>
      </w:r>
      <w:r>
        <w:rPr>
          <w:rFonts w:ascii="Times New Roman" w:hAnsi="Times New Roman"/>
          <w:sz w:val="20"/>
          <w:szCs w:val="20"/>
        </w:rPr>
        <w:t xml:space="preserve"> – Zapytanie ofertowe</w:t>
      </w:r>
    </w:p>
    <w:p w14:paraId="52E11B1A" w14:textId="2DE51AD4" w:rsidR="00027F10" w:rsidRDefault="00027F10" w:rsidP="00884B33">
      <w:pPr>
        <w:pStyle w:val="Ustp"/>
        <w:numPr>
          <w:ilvl w:val="2"/>
          <w:numId w:val="19"/>
        </w:numPr>
        <w:tabs>
          <w:tab w:val="left" w:pos="708"/>
        </w:tabs>
        <w:spacing w:line="276" w:lineRule="auto"/>
        <w:ind w:left="851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Załącznik nr 3 - mapa</w:t>
      </w:r>
    </w:p>
    <w:p w14:paraId="23FEADD3" w14:textId="77777777" w:rsidR="00884B33" w:rsidRPr="00884B33" w:rsidRDefault="00884B33" w:rsidP="00884B33">
      <w:pPr>
        <w:pStyle w:val="Ustp"/>
        <w:tabs>
          <w:tab w:val="clear" w:pos="1080"/>
          <w:tab w:val="left" w:pos="708"/>
        </w:tabs>
        <w:spacing w:line="276" w:lineRule="auto"/>
        <w:ind w:left="851" w:firstLine="0"/>
        <w:rPr>
          <w:rFonts w:ascii="Times New Roman" w:hAnsi="Times New Roman"/>
          <w:sz w:val="20"/>
          <w:szCs w:val="20"/>
        </w:rPr>
      </w:pPr>
    </w:p>
    <w:p w14:paraId="003BC2C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FAB3C0F" w14:textId="20973B8E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</w:t>
      </w:r>
      <w:r w:rsidR="00AE287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</w:t>
      </w:r>
      <w:r w:rsidR="008267C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Zamawiający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:                                                                                     Wykonawca:</w:t>
      </w:r>
    </w:p>
    <w:p w14:paraId="372BCC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63F738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B3F000A" w14:textId="64D487A8" w:rsidR="00567A90" w:rsidRPr="00567A90" w:rsidRDefault="008267CF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</w:t>
      </w:r>
      <w:r w:rsidR="00AE287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…………………….                                                                              …………………..</w:t>
      </w:r>
    </w:p>
    <w:p w14:paraId="6AF17A37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8DBE42C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6CD4B72" w14:textId="49430B76" w:rsidR="00567A90" w:rsidRPr="00567A90" w:rsidRDefault="00567A90" w:rsidP="00027F1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Kontrasygnata Skarbnika:</w:t>
      </w:r>
    </w:p>
    <w:p w14:paraId="0CD417A1" w14:textId="77777777" w:rsidR="00567A90" w:rsidRPr="00567A90" w:rsidRDefault="00567A90" w:rsidP="00027F10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5B63C7E8" w14:textId="77777777" w:rsidR="008267CF" w:rsidRDefault="008267CF" w:rsidP="00027F10">
      <w:pPr>
        <w:jc w:val="center"/>
      </w:pPr>
    </w:p>
    <w:p w14:paraId="1DF8F4E3" w14:textId="3585AFB2" w:rsidR="008267CF" w:rsidRPr="008267CF" w:rsidRDefault="008267CF" w:rsidP="00027F10">
      <w:pPr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8267CF">
        <w:rPr>
          <w:rFonts w:ascii="Times New Roman" w:hAnsi="Times New Roman"/>
          <w:b/>
          <w:color w:val="000000" w:themeColor="text1"/>
        </w:rPr>
        <w:t>……………………</w:t>
      </w:r>
    </w:p>
    <w:sectPr w:rsidR="008267CF" w:rsidRPr="008267CF" w:rsidSect="00A842C9">
      <w:headerReference w:type="default" r:id="rId8"/>
      <w:footerReference w:type="default" r:id="rId9"/>
      <w:pgSz w:w="11906" w:h="16838"/>
      <w:pgMar w:top="378" w:right="720" w:bottom="85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FEB0" w14:textId="77777777" w:rsidR="000A14B4" w:rsidRDefault="000A14B4">
      <w:pPr>
        <w:spacing w:before="0" w:after="0"/>
      </w:pPr>
      <w:r>
        <w:separator/>
      </w:r>
    </w:p>
  </w:endnote>
  <w:endnote w:type="continuationSeparator" w:id="0">
    <w:p w14:paraId="727D3B1F" w14:textId="77777777" w:rsidR="000A14B4" w:rsidRDefault="000A14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540858"/>
      <w:docPartObj>
        <w:docPartGallery w:val="Page Numbers (Bottom of Page)"/>
        <w:docPartUnique/>
      </w:docPartObj>
    </w:sdtPr>
    <w:sdtContent>
      <w:p w14:paraId="0E2F155A" w14:textId="66496100" w:rsidR="00A3155B" w:rsidRDefault="00A315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110">
          <w:rPr>
            <w:noProof/>
          </w:rPr>
          <w:t>4</w:t>
        </w:r>
        <w:r>
          <w:fldChar w:fldCharType="end"/>
        </w:r>
      </w:p>
    </w:sdtContent>
  </w:sdt>
  <w:p w14:paraId="79011A7A" w14:textId="77777777" w:rsidR="00A3155B" w:rsidRDefault="00A315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2184" w14:textId="77777777" w:rsidR="000A14B4" w:rsidRDefault="000A14B4">
      <w:pPr>
        <w:spacing w:before="0" w:after="0"/>
      </w:pPr>
      <w:r>
        <w:separator/>
      </w:r>
    </w:p>
  </w:footnote>
  <w:footnote w:type="continuationSeparator" w:id="0">
    <w:p w14:paraId="75D98578" w14:textId="77777777" w:rsidR="000A14B4" w:rsidRDefault="000A14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2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2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C6110">
                              <w:rPr>
                                <w:noProof/>
                                <w:color w:val="FFFFFF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C6110">
                        <w:rPr>
                          <w:noProof/>
                          <w:color w:val="FFFFFF"/>
                          <w:szCs w:val="24"/>
                        </w:rPr>
                        <w:t>4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3942E0DC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</w:abstractNum>
  <w:abstractNum w:abstractNumId="1" w15:restartNumberingAfterBreak="0">
    <w:nsid w:val="006961FB"/>
    <w:multiLevelType w:val="multilevel"/>
    <w:tmpl w:val="0D96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D7D77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6C4A"/>
    <w:multiLevelType w:val="hybridMultilevel"/>
    <w:tmpl w:val="0C1CD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B86E28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F11B2"/>
    <w:multiLevelType w:val="hybridMultilevel"/>
    <w:tmpl w:val="377E3482"/>
    <w:lvl w:ilvl="0" w:tplc="9E780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7520CC"/>
    <w:multiLevelType w:val="hybridMultilevel"/>
    <w:tmpl w:val="E1CC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C270B"/>
    <w:multiLevelType w:val="hybridMultilevel"/>
    <w:tmpl w:val="5370475A"/>
    <w:lvl w:ilvl="0" w:tplc="C60656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9627BF"/>
    <w:multiLevelType w:val="hybridMultilevel"/>
    <w:tmpl w:val="143EE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1F93B86"/>
    <w:multiLevelType w:val="hybridMultilevel"/>
    <w:tmpl w:val="9A649CD4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4863B8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801E4"/>
    <w:multiLevelType w:val="hybridMultilevel"/>
    <w:tmpl w:val="4E6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546C9"/>
    <w:multiLevelType w:val="hybridMultilevel"/>
    <w:tmpl w:val="CEFA041E"/>
    <w:lvl w:ilvl="0" w:tplc="A1F01DE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A3D566C"/>
    <w:multiLevelType w:val="hybridMultilevel"/>
    <w:tmpl w:val="4AB2EA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80189"/>
    <w:multiLevelType w:val="singleLevel"/>
    <w:tmpl w:val="FCFAB7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6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5BC2582C"/>
    <w:multiLevelType w:val="hybridMultilevel"/>
    <w:tmpl w:val="78D6045C"/>
    <w:lvl w:ilvl="0" w:tplc="B5925A8C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EB0E27"/>
    <w:multiLevelType w:val="hybridMultilevel"/>
    <w:tmpl w:val="B760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14F50"/>
    <w:multiLevelType w:val="hybridMultilevel"/>
    <w:tmpl w:val="816EC1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0EC68BB"/>
    <w:multiLevelType w:val="singleLevel"/>
    <w:tmpl w:val="EA008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 w16cid:durableId="43526271">
    <w:abstractNumId w:val="0"/>
  </w:num>
  <w:num w:numId="2" w16cid:durableId="774635564">
    <w:abstractNumId w:val="15"/>
    <w:lvlOverride w:ilvl="0">
      <w:startOverride w:val="1"/>
    </w:lvlOverride>
  </w:num>
  <w:num w:numId="3" w16cid:durableId="1575358765">
    <w:abstractNumId w:val="2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4" w16cid:durableId="253129453">
    <w:abstractNumId w:val="5"/>
  </w:num>
  <w:num w:numId="5" w16cid:durableId="1968914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5811227">
    <w:abstractNumId w:val="4"/>
  </w:num>
  <w:num w:numId="7" w16cid:durableId="2137407333">
    <w:abstractNumId w:val="11"/>
  </w:num>
  <w:num w:numId="8" w16cid:durableId="2088190636">
    <w:abstractNumId w:val="7"/>
  </w:num>
  <w:num w:numId="9" w16cid:durableId="1958557283">
    <w:abstractNumId w:val="20"/>
  </w:num>
  <w:num w:numId="10" w16cid:durableId="2044942330">
    <w:abstractNumId w:val="19"/>
  </w:num>
  <w:num w:numId="11" w16cid:durableId="1309940234">
    <w:abstractNumId w:val="2"/>
  </w:num>
  <w:num w:numId="12" w16cid:durableId="1002782607">
    <w:abstractNumId w:val="13"/>
  </w:num>
  <w:num w:numId="13" w16cid:durableId="1862351207">
    <w:abstractNumId w:val="12"/>
  </w:num>
  <w:num w:numId="14" w16cid:durableId="645277164">
    <w:abstractNumId w:val="3"/>
  </w:num>
  <w:num w:numId="15" w16cid:durableId="995647891">
    <w:abstractNumId w:val="14"/>
  </w:num>
  <w:num w:numId="16" w16cid:durableId="269701600">
    <w:abstractNumId w:val="16"/>
  </w:num>
  <w:num w:numId="17" w16cid:durableId="2121604127">
    <w:abstractNumId w:val="17"/>
  </w:num>
  <w:num w:numId="18" w16cid:durableId="7720153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680057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2723539">
    <w:abstractNumId w:val="8"/>
  </w:num>
  <w:num w:numId="21" w16cid:durableId="1279753952">
    <w:abstractNumId w:val="6"/>
  </w:num>
  <w:num w:numId="22" w16cid:durableId="514732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64C3"/>
    <w:rsid w:val="00006F44"/>
    <w:rsid w:val="00020C76"/>
    <w:rsid w:val="00027F10"/>
    <w:rsid w:val="0004545B"/>
    <w:rsid w:val="00052014"/>
    <w:rsid w:val="000727B7"/>
    <w:rsid w:val="00085203"/>
    <w:rsid w:val="000A14B4"/>
    <w:rsid w:val="000B2F9D"/>
    <w:rsid w:val="000C2F04"/>
    <w:rsid w:val="000D216F"/>
    <w:rsid w:val="000E07D3"/>
    <w:rsid w:val="000E6049"/>
    <w:rsid w:val="000E716D"/>
    <w:rsid w:val="000F173C"/>
    <w:rsid w:val="000F5C34"/>
    <w:rsid w:val="00100234"/>
    <w:rsid w:val="00103F4B"/>
    <w:rsid w:val="00117685"/>
    <w:rsid w:val="001504D0"/>
    <w:rsid w:val="001837EC"/>
    <w:rsid w:val="0019436D"/>
    <w:rsid w:val="001A09E5"/>
    <w:rsid w:val="001A18A1"/>
    <w:rsid w:val="001B4BDA"/>
    <w:rsid w:val="001B56AB"/>
    <w:rsid w:val="001C7DF5"/>
    <w:rsid w:val="001E451E"/>
    <w:rsid w:val="00202D40"/>
    <w:rsid w:val="00203D7B"/>
    <w:rsid w:val="00210EDF"/>
    <w:rsid w:val="00216211"/>
    <w:rsid w:val="00225578"/>
    <w:rsid w:val="00230F8C"/>
    <w:rsid w:val="00244F81"/>
    <w:rsid w:val="002505C2"/>
    <w:rsid w:val="002520DA"/>
    <w:rsid w:val="002573BC"/>
    <w:rsid w:val="00261857"/>
    <w:rsid w:val="00262F25"/>
    <w:rsid w:val="00264E9E"/>
    <w:rsid w:val="0027549E"/>
    <w:rsid w:val="002E1CD5"/>
    <w:rsid w:val="0031735D"/>
    <w:rsid w:val="003200FD"/>
    <w:rsid w:val="00322DD4"/>
    <w:rsid w:val="0033226E"/>
    <w:rsid w:val="00353249"/>
    <w:rsid w:val="003650EA"/>
    <w:rsid w:val="003B097B"/>
    <w:rsid w:val="003B3BB1"/>
    <w:rsid w:val="003E63C4"/>
    <w:rsid w:val="00421873"/>
    <w:rsid w:val="00436AA7"/>
    <w:rsid w:val="0047384E"/>
    <w:rsid w:val="00482932"/>
    <w:rsid w:val="004B0061"/>
    <w:rsid w:val="004C6110"/>
    <w:rsid w:val="004C7835"/>
    <w:rsid w:val="004F3F3A"/>
    <w:rsid w:val="0050536A"/>
    <w:rsid w:val="0052242C"/>
    <w:rsid w:val="00522937"/>
    <w:rsid w:val="00533D11"/>
    <w:rsid w:val="00537CC0"/>
    <w:rsid w:val="00546A25"/>
    <w:rsid w:val="00567A90"/>
    <w:rsid w:val="00571E73"/>
    <w:rsid w:val="005820EA"/>
    <w:rsid w:val="0059745F"/>
    <w:rsid w:val="005C4488"/>
    <w:rsid w:val="00617E18"/>
    <w:rsid w:val="00620E61"/>
    <w:rsid w:val="0062478E"/>
    <w:rsid w:val="00645587"/>
    <w:rsid w:val="00662943"/>
    <w:rsid w:val="00683194"/>
    <w:rsid w:val="006A79F0"/>
    <w:rsid w:val="00724620"/>
    <w:rsid w:val="0075249A"/>
    <w:rsid w:val="007A1061"/>
    <w:rsid w:val="007A3990"/>
    <w:rsid w:val="007B1E85"/>
    <w:rsid w:val="007C6E12"/>
    <w:rsid w:val="00804B4C"/>
    <w:rsid w:val="00816186"/>
    <w:rsid w:val="008267CF"/>
    <w:rsid w:val="00852C98"/>
    <w:rsid w:val="00861CE3"/>
    <w:rsid w:val="00884B33"/>
    <w:rsid w:val="0089272E"/>
    <w:rsid w:val="008A078B"/>
    <w:rsid w:val="008A1582"/>
    <w:rsid w:val="00904E25"/>
    <w:rsid w:val="00910ED6"/>
    <w:rsid w:val="00914C58"/>
    <w:rsid w:val="00921822"/>
    <w:rsid w:val="009268E9"/>
    <w:rsid w:val="0094625A"/>
    <w:rsid w:val="00954E46"/>
    <w:rsid w:val="00966306"/>
    <w:rsid w:val="009A6B28"/>
    <w:rsid w:val="00A04021"/>
    <w:rsid w:val="00A1057C"/>
    <w:rsid w:val="00A122A2"/>
    <w:rsid w:val="00A305F8"/>
    <w:rsid w:val="00A3155B"/>
    <w:rsid w:val="00A42423"/>
    <w:rsid w:val="00A67EB8"/>
    <w:rsid w:val="00A7735B"/>
    <w:rsid w:val="00A842C9"/>
    <w:rsid w:val="00A91078"/>
    <w:rsid w:val="00A94E89"/>
    <w:rsid w:val="00AA21BD"/>
    <w:rsid w:val="00AA22F2"/>
    <w:rsid w:val="00AD41CE"/>
    <w:rsid w:val="00AE2878"/>
    <w:rsid w:val="00AE6E4D"/>
    <w:rsid w:val="00AF12CD"/>
    <w:rsid w:val="00B30805"/>
    <w:rsid w:val="00B3432E"/>
    <w:rsid w:val="00B52ED6"/>
    <w:rsid w:val="00B549D0"/>
    <w:rsid w:val="00BB09AA"/>
    <w:rsid w:val="00BB42AE"/>
    <w:rsid w:val="00BC543A"/>
    <w:rsid w:val="00BC746D"/>
    <w:rsid w:val="00BE2CA9"/>
    <w:rsid w:val="00C0636B"/>
    <w:rsid w:val="00C22B87"/>
    <w:rsid w:val="00C24A55"/>
    <w:rsid w:val="00C27384"/>
    <w:rsid w:val="00C67797"/>
    <w:rsid w:val="00C71521"/>
    <w:rsid w:val="00C760F9"/>
    <w:rsid w:val="00CA38BB"/>
    <w:rsid w:val="00CA580E"/>
    <w:rsid w:val="00CB745D"/>
    <w:rsid w:val="00CD0EB6"/>
    <w:rsid w:val="00D021E6"/>
    <w:rsid w:val="00D361C6"/>
    <w:rsid w:val="00D87293"/>
    <w:rsid w:val="00DD7E6A"/>
    <w:rsid w:val="00DE5C88"/>
    <w:rsid w:val="00DF35C4"/>
    <w:rsid w:val="00E0385F"/>
    <w:rsid w:val="00E35EA6"/>
    <w:rsid w:val="00E57FF0"/>
    <w:rsid w:val="00E60281"/>
    <w:rsid w:val="00E60465"/>
    <w:rsid w:val="00E66BBD"/>
    <w:rsid w:val="00E80E75"/>
    <w:rsid w:val="00E95C74"/>
    <w:rsid w:val="00E96B3F"/>
    <w:rsid w:val="00EA41EC"/>
    <w:rsid w:val="00EB0A46"/>
    <w:rsid w:val="00EB0EB5"/>
    <w:rsid w:val="00EB3E8C"/>
    <w:rsid w:val="00EC16E1"/>
    <w:rsid w:val="00EC38FD"/>
    <w:rsid w:val="00ED21A2"/>
    <w:rsid w:val="00EF35B6"/>
    <w:rsid w:val="00EF38D5"/>
    <w:rsid w:val="00EF3F1A"/>
    <w:rsid w:val="00F07894"/>
    <w:rsid w:val="00F47528"/>
    <w:rsid w:val="00F66089"/>
    <w:rsid w:val="00F93F9B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uiPriority w:val="99"/>
    <w:qFormat/>
    <w:rsid w:val="00884B33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35B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35B"/>
    <w:rPr>
      <w:rFonts w:ascii="Franklin Gothic Book" w:eastAsia="Franklin Gothic Book" w:hAnsi="Franklin Gothic Book" w:cs="Times New Roman"/>
      <w:color w:val="595959"/>
      <w:kern w:val="3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3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EEB6-72CF-46D9-807F-F201CBE9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2022-09-13T06:43:00Z</cp:lastPrinted>
  <dcterms:created xsi:type="dcterms:W3CDTF">2023-08-29T12:12:00Z</dcterms:created>
  <dcterms:modified xsi:type="dcterms:W3CDTF">2023-08-29T12:12:00Z</dcterms:modified>
</cp:coreProperties>
</file>