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F73B" w14:textId="77777777" w:rsidR="00AE024A" w:rsidRDefault="00AE024A" w:rsidP="00AE024A">
      <w:pPr>
        <w:ind w:left="2832" w:firstLine="708"/>
        <w:rPr>
          <w:rFonts w:ascii="Verdana" w:hAnsi="Verdana"/>
          <w:b/>
          <w:bCs/>
          <w:sz w:val="24"/>
          <w:szCs w:val="24"/>
          <w:lang w:val="de-DE"/>
        </w:rPr>
      </w:pPr>
      <w:r>
        <w:rPr>
          <w:rFonts w:ascii="Verdana" w:hAnsi="Verdana"/>
          <w:b/>
          <w:bCs/>
          <w:sz w:val="24"/>
          <w:szCs w:val="24"/>
          <w:lang w:val="de-DE"/>
        </w:rPr>
        <w:t>ZGŁOSZENIE</w:t>
      </w:r>
    </w:p>
    <w:p w14:paraId="3EB56741" w14:textId="77777777" w:rsidR="00AE024A" w:rsidRDefault="00AE024A" w:rsidP="00AE024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zmian stanu faktycznego i prawnego </w:t>
      </w:r>
    </w:p>
    <w:p w14:paraId="5046F3C4" w14:textId="77777777" w:rsidR="00AE024A" w:rsidRDefault="00AE024A" w:rsidP="00AE024A">
      <w:pPr>
        <w:rPr>
          <w:rFonts w:ascii="Verdana" w:hAnsi="Verdana"/>
          <w:b/>
          <w:bCs/>
          <w:sz w:val="24"/>
          <w:szCs w:val="24"/>
        </w:rPr>
      </w:pPr>
    </w:p>
    <w:p w14:paraId="4D028729" w14:textId="77777777" w:rsidR="00AE024A" w:rsidRDefault="00AE024A" w:rsidP="00AE024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Oznaczenie przedsiębiorcy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i/>
          <w:sz w:val="16"/>
          <w:szCs w:val="18"/>
        </w:rPr>
        <w:t>(imię/imiona i nazwisko osoby fizycznej lub nazwa osoby prawnej)</w:t>
      </w:r>
      <w:r>
        <w:rPr>
          <w:rFonts w:ascii="Verdana" w:hAnsi="Verdana"/>
          <w:sz w:val="18"/>
          <w:szCs w:val="18"/>
        </w:rPr>
        <w:t xml:space="preserve"> </w:t>
      </w:r>
    </w:p>
    <w:p w14:paraId="75080B61" w14:textId="77777777" w:rsidR="00AE024A" w:rsidRDefault="00AE024A" w:rsidP="00AE024A">
      <w:pPr>
        <w:rPr>
          <w:rFonts w:ascii="Verdana" w:hAnsi="Verdana"/>
          <w:sz w:val="18"/>
          <w:szCs w:val="18"/>
        </w:rPr>
      </w:pPr>
    </w:p>
    <w:p w14:paraId="50A9801F" w14:textId="77777777" w:rsidR="00AE024A" w:rsidRDefault="00AE024A" w:rsidP="00AE024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1) </w:t>
      </w:r>
      <w:r>
        <w:rPr>
          <w:rFonts w:ascii="Verdana" w:hAnsi="Verdana"/>
          <w:sz w:val="16"/>
          <w:szCs w:val="18"/>
        </w:rPr>
        <w:t>.......................................................................................................................................................</w:t>
      </w:r>
      <w:r>
        <w:rPr>
          <w:rFonts w:ascii="Verdana" w:hAnsi="Verdana"/>
          <w:sz w:val="18"/>
          <w:szCs w:val="18"/>
        </w:rPr>
        <w:br/>
      </w:r>
    </w:p>
    <w:p w14:paraId="11A51715" w14:textId="77777777" w:rsidR="00AE024A" w:rsidRDefault="00AE024A" w:rsidP="00AE024A">
      <w:pPr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2)</w:t>
      </w:r>
      <w:r>
        <w:rPr>
          <w:rFonts w:ascii="Verdana" w:hAnsi="Verdana"/>
        </w:rPr>
        <w:t xml:space="preserve"> </w:t>
      </w:r>
      <w:r>
        <w:rPr>
          <w:rFonts w:ascii="Verdana" w:hAnsi="Verdana"/>
          <w:sz w:val="16"/>
        </w:rPr>
        <w:t>.......................................................................................................................................................</w:t>
      </w:r>
    </w:p>
    <w:p w14:paraId="057330BD" w14:textId="77777777" w:rsidR="00AE024A" w:rsidRDefault="00AE024A" w:rsidP="00AE024A">
      <w:pPr>
        <w:pStyle w:val="Tekstprzypisudolnego"/>
        <w:rPr>
          <w:rFonts w:ascii="Verdana" w:hAnsi="Verdana"/>
          <w:sz w:val="16"/>
        </w:rPr>
      </w:pPr>
    </w:p>
    <w:p w14:paraId="2F21674D" w14:textId="77777777" w:rsidR="00AE024A" w:rsidRDefault="00AE024A" w:rsidP="00AE024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Adres i siedziba przedsiębiorcy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i/>
          <w:iCs/>
          <w:sz w:val="16"/>
          <w:szCs w:val="18"/>
        </w:rPr>
        <w:t>(adres osoby fizycznej lub siedziba osoby prawnej)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br/>
      </w:r>
    </w:p>
    <w:p w14:paraId="2F84C7FF" w14:textId="77777777" w:rsidR="00AE024A" w:rsidRDefault="00AE024A" w:rsidP="00AE024A">
      <w:pPr>
        <w:pStyle w:val="Tekstpodstawowy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1) </w:t>
      </w:r>
      <w:r>
        <w:rPr>
          <w:rFonts w:ascii="Verdana" w:hAnsi="Verdana"/>
          <w:sz w:val="16"/>
          <w:szCs w:val="18"/>
        </w:rPr>
        <w:t>.......................................................................................................................................................</w:t>
      </w:r>
    </w:p>
    <w:p w14:paraId="13F93F02" w14:textId="77777777" w:rsidR="00AE024A" w:rsidRDefault="00AE024A" w:rsidP="00AE024A">
      <w:pPr>
        <w:pStyle w:val="Tekstpodstawowy"/>
        <w:rPr>
          <w:rFonts w:ascii="Verdana" w:hAnsi="Verdana"/>
          <w:sz w:val="18"/>
          <w:szCs w:val="18"/>
        </w:rPr>
      </w:pPr>
    </w:p>
    <w:p w14:paraId="5BF2DA22" w14:textId="77777777" w:rsidR="00AE024A" w:rsidRDefault="00AE024A" w:rsidP="00AE024A">
      <w:pPr>
        <w:pStyle w:val="Tekstpodstawowy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</w:rPr>
        <w:t xml:space="preserve">2) </w:t>
      </w:r>
      <w:r>
        <w:rPr>
          <w:rFonts w:ascii="Verdana" w:hAnsi="Verdana"/>
          <w:sz w:val="16"/>
          <w:szCs w:val="18"/>
        </w:rPr>
        <w:t>.......................................................................................................................................................</w:t>
      </w:r>
    </w:p>
    <w:p w14:paraId="0EA74337" w14:textId="77777777" w:rsidR="00AE024A" w:rsidRDefault="00AE024A" w:rsidP="00AE024A">
      <w:pPr>
        <w:pStyle w:val="Tekstpodstawowy"/>
        <w:rPr>
          <w:rFonts w:ascii="Verdana" w:hAnsi="Verdana"/>
          <w:sz w:val="14"/>
          <w:szCs w:val="18"/>
          <w:lang w:val="de-DE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256"/>
        <w:gridCol w:w="255"/>
        <w:gridCol w:w="255"/>
        <w:gridCol w:w="254"/>
        <w:gridCol w:w="255"/>
        <w:gridCol w:w="255"/>
        <w:gridCol w:w="255"/>
        <w:gridCol w:w="255"/>
        <w:gridCol w:w="256"/>
        <w:gridCol w:w="11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866"/>
        <w:gridCol w:w="1516"/>
      </w:tblGrid>
      <w:tr w:rsidR="00AE024A" w14:paraId="7B879386" w14:textId="77777777" w:rsidTr="00AE024A">
        <w:trPr>
          <w:cantSplit/>
          <w:trHeight w:val="270"/>
        </w:trPr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CA47EF" w14:textId="77777777" w:rsidR="00AE024A" w:rsidRDefault="00AE024A">
            <w:pPr>
              <w:pStyle w:val="Tekstpodstawowy"/>
              <w:rPr>
                <w:rFonts w:ascii="Verdana" w:hAnsi="Verdana"/>
                <w:sz w:val="18"/>
                <w:szCs w:val="18"/>
                <w:u w:val="single"/>
                <w:lang w:val="de-DE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u w:val="single"/>
                <w:lang w:val="de-DE"/>
              </w:rPr>
              <w:t>Nr</w:t>
            </w:r>
            <w:proofErr w:type="spellEnd"/>
            <w:r>
              <w:rPr>
                <w:rFonts w:ascii="Verdana" w:hAnsi="Verdana"/>
                <w:sz w:val="18"/>
                <w:szCs w:val="18"/>
                <w:u w:val="single"/>
                <w:lang w:val="de-DE"/>
              </w:rPr>
              <w:t xml:space="preserve"> tel.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6316" w14:textId="77777777" w:rsidR="00AE024A" w:rsidRDefault="00AE024A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EC81" w14:textId="77777777" w:rsidR="00AE024A" w:rsidRDefault="00AE024A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C77" w14:textId="77777777" w:rsidR="00AE024A" w:rsidRDefault="00AE024A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A5A2" w14:textId="77777777" w:rsidR="00AE024A" w:rsidRDefault="00AE024A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20FA" w14:textId="77777777" w:rsidR="00AE024A" w:rsidRDefault="00AE024A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EA96" w14:textId="77777777" w:rsidR="00AE024A" w:rsidRDefault="00AE024A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7F8B" w14:textId="77777777" w:rsidR="00AE024A" w:rsidRDefault="00AE024A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C57F" w14:textId="77777777" w:rsidR="00AE024A" w:rsidRDefault="00AE024A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7658" w14:textId="77777777" w:rsidR="00AE024A" w:rsidRDefault="00AE024A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B90CAC" w14:textId="77777777" w:rsidR="00AE024A" w:rsidRDefault="00AE024A">
            <w:pPr>
              <w:pStyle w:val="Tekstpodstawowy"/>
              <w:rPr>
                <w:rFonts w:ascii="Verdana" w:hAnsi="Verdana"/>
                <w:sz w:val="18"/>
                <w:szCs w:val="18"/>
                <w:u w:val="single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  <w:u w:val="single"/>
                <w:lang w:val="de-DE"/>
              </w:rPr>
              <w:t xml:space="preserve">Tel. </w:t>
            </w:r>
            <w:proofErr w:type="spellStart"/>
            <w:r>
              <w:rPr>
                <w:rFonts w:ascii="Verdana" w:hAnsi="Verdana"/>
                <w:sz w:val="18"/>
                <w:szCs w:val="18"/>
                <w:u w:val="single"/>
                <w:lang w:val="de-DE"/>
              </w:rPr>
              <w:t>kom</w:t>
            </w:r>
            <w:proofErr w:type="spellEnd"/>
            <w:r>
              <w:rPr>
                <w:rFonts w:ascii="Verdana" w:hAnsi="Verdana"/>
                <w:sz w:val="18"/>
                <w:szCs w:val="18"/>
                <w:u w:val="single"/>
                <w:lang w:val="de-DE"/>
              </w:rPr>
              <w:t>.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0251" w14:textId="77777777" w:rsidR="00AE024A" w:rsidRDefault="00AE024A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C37A" w14:textId="77777777" w:rsidR="00AE024A" w:rsidRDefault="00AE024A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084C" w14:textId="77777777" w:rsidR="00AE024A" w:rsidRDefault="00AE024A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1185" w14:textId="77777777" w:rsidR="00AE024A" w:rsidRDefault="00AE024A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E0DA" w14:textId="77777777" w:rsidR="00AE024A" w:rsidRDefault="00AE024A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40" w14:textId="77777777" w:rsidR="00AE024A" w:rsidRDefault="00AE024A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78EA" w14:textId="77777777" w:rsidR="00AE024A" w:rsidRDefault="00AE024A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5E6E" w14:textId="77777777" w:rsidR="00AE024A" w:rsidRDefault="00AE024A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8F5B" w14:textId="77777777" w:rsidR="00AE024A" w:rsidRDefault="00AE024A">
            <w:pPr>
              <w:pStyle w:val="Tekstpodstawowy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0B7764" w14:textId="77777777" w:rsidR="00AE024A" w:rsidRDefault="00AE024A">
            <w:pPr>
              <w:pStyle w:val="Tekstpodstawowy"/>
              <w:rPr>
                <w:rFonts w:ascii="Verdana" w:hAnsi="Verdana"/>
                <w:sz w:val="18"/>
                <w:szCs w:val="18"/>
                <w:u w:val="single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u w:val="single"/>
                <w:lang w:val="de-DE"/>
              </w:rPr>
              <w:t>e-mail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14:paraId="13F00F4C" w14:textId="77777777" w:rsidR="00AE024A" w:rsidRDefault="00AE024A">
            <w:pPr>
              <w:pStyle w:val="Tekstpodstawowy"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 xml:space="preserve">                      </w:t>
            </w:r>
          </w:p>
        </w:tc>
      </w:tr>
    </w:tbl>
    <w:p w14:paraId="1B336F5F" w14:textId="77777777" w:rsidR="00AE024A" w:rsidRDefault="00AE024A" w:rsidP="00AE024A">
      <w:pPr>
        <w:pStyle w:val="Tekstpodstawowy"/>
        <w:rPr>
          <w:sz w:val="24"/>
          <w:szCs w:val="18"/>
        </w:rPr>
      </w:pPr>
      <w:r>
        <w:rPr>
          <w:sz w:val="24"/>
        </w:rPr>
        <w:t xml:space="preserve">                                                                                                           </w:t>
      </w:r>
    </w:p>
    <w:p w14:paraId="1F445460" w14:textId="77777777" w:rsidR="00AE024A" w:rsidRDefault="00AE024A" w:rsidP="00AE024A">
      <w:pPr>
        <w:rPr>
          <w:rFonts w:ascii="Verdana" w:hAnsi="Verdana"/>
          <w:sz w:val="16"/>
          <w:szCs w:val="18"/>
        </w:rPr>
      </w:pPr>
      <w:r>
        <w:rPr>
          <w:rFonts w:ascii="Verdana" w:hAnsi="Verdana"/>
          <w:sz w:val="18"/>
          <w:szCs w:val="18"/>
          <w:u w:val="single"/>
        </w:rPr>
        <w:t>Numer zezwolenia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6"/>
          <w:szCs w:val="18"/>
        </w:rPr>
        <w:t>............................................................................................................................</w:t>
      </w:r>
    </w:p>
    <w:p w14:paraId="1B659795" w14:textId="77777777" w:rsidR="00AE024A" w:rsidRDefault="00AE024A" w:rsidP="00AE024A">
      <w:pPr>
        <w:rPr>
          <w:rFonts w:ascii="Verdana" w:hAnsi="Verdana"/>
          <w:sz w:val="18"/>
          <w:szCs w:val="18"/>
          <w:u w:val="single"/>
        </w:rPr>
      </w:pPr>
    </w:p>
    <w:p w14:paraId="2374E527" w14:textId="77777777" w:rsidR="00AE024A" w:rsidRDefault="00AE024A" w:rsidP="00AE024A">
      <w:pPr>
        <w:rPr>
          <w:rFonts w:ascii="Verdana" w:hAnsi="Verdana"/>
          <w:sz w:val="16"/>
          <w:szCs w:val="18"/>
        </w:rPr>
      </w:pPr>
      <w:r>
        <w:rPr>
          <w:rFonts w:ascii="Verdana" w:hAnsi="Verdana"/>
          <w:sz w:val="18"/>
          <w:szCs w:val="18"/>
          <w:u w:val="single"/>
        </w:rPr>
        <w:t>Adres punktu sprzedaży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6"/>
          <w:szCs w:val="18"/>
        </w:rPr>
        <w:t>...................................................................................................................</w:t>
      </w:r>
    </w:p>
    <w:p w14:paraId="5687E195" w14:textId="77777777" w:rsidR="00AE024A" w:rsidRDefault="00AE024A" w:rsidP="00AE024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</w:p>
    <w:p w14:paraId="35E5F7DB" w14:textId="77777777" w:rsidR="00AE024A" w:rsidRDefault="00AE024A" w:rsidP="00AE024A">
      <w:pPr>
        <w:pStyle w:val="Tekstpodstawowy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Przedmiot działalności gospodarczej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i/>
          <w:sz w:val="16"/>
          <w:szCs w:val="18"/>
        </w:rPr>
        <w:t>(rodzaj, branża oraz nazwa lokalu)</w:t>
      </w:r>
    </w:p>
    <w:p w14:paraId="52626785" w14:textId="77777777" w:rsidR="00AE024A" w:rsidRDefault="00AE024A" w:rsidP="00AE024A">
      <w:pPr>
        <w:pStyle w:val="Tekstpodstawowy"/>
        <w:rPr>
          <w:rFonts w:ascii="Verdana" w:hAnsi="Verdana"/>
          <w:sz w:val="18"/>
          <w:szCs w:val="18"/>
        </w:rPr>
      </w:pPr>
    </w:p>
    <w:p w14:paraId="242A46CA" w14:textId="77777777" w:rsidR="00AE024A" w:rsidRDefault="00AE024A" w:rsidP="00AE024A">
      <w:pPr>
        <w:pStyle w:val="Tekstpodstawowy"/>
        <w:numPr>
          <w:ilvl w:val="0"/>
          <w:numId w:val="1"/>
        </w:numPr>
        <w:tabs>
          <w:tab w:val="left" w:pos="360"/>
          <w:tab w:val="left" w:pos="9000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handel detaliczny: </w:t>
      </w:r>
      <w:r>
        <w:rPr>
          <w:rFonts w:ascii="Verdana" w:hAnsi="Verdana"/>
          <w:sz w:val="16"/>
          <w:szCs w:val="18"/>
        </w:rPr>
        <w:t>........................................................................................................................</w:t>
      </w:r>
    </w:p>
    <w:p w14:paraId="04EA7553" w14:textId="77777777" w:rsidR="00AE024A" w:rsidRDefault="00AE024A" w:rsidP="00AE024A">
      <w:pPr>
        <w:pStyle w:val="Tekstpodstawowy"/>
        <w:numPr>
          <w:ilvl w:val="0"/>
          <w:numId w:val="2"/>
        </w:numPr>
        <w:tabs>
          <w:tab w:val="left" w:pos="360"/>
          <w:tab w:val="left" w:pos="9000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gastronomia: </w:t>
      </w:r>
      <w:r>
        <w:rPr>
          <w:rFonts w:ascii="Verdana" w:hAnsi="Verdana"/>
          <w:sz w:val="16"/>
          <w:szCs w:val="18"/>
        </w:rPr>
        <w:t>...............................................................................................................................</w:t>
      </w:r>
    </w:p>
    <w:p w14:paraId="31A39EA3" w14:textId="77777777" w:rsidR="00AE024A" w:rsidRDefault="00AE024A" w:rsidP="00AE024A">
      <w:pPr>
        <w:rPr>
          <w:rFonts w:ascii="Verdana" w:hAnsi="Verdana"/>
          <w:sz w:val="10"/>
          <w:szCs w:val="18"/>
        </w:rPr>
      </w:pPr>
    </w:p>
    <w:p w14:paraId="6D099081" w14:textId="77777777" w:rsidR="00AE024A" w:rsidRDefault="00AE024A" w:rsidP="00AE024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Uwagi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i/>
          <w:sz w:val="16"/>
          <w:szCs w:val="18"/>
        </w:rPr>
        <w:t>(adres do korespondencji/inne)</w:t>
      </w:r>
    </w:p>
    <w:p w14:paraId="22F99508" w14:textId="77777777" w:rsidR="00AE024A" w:rsidRDefault="00AE024A" w:rsidP="00AE024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</w:t>
      </w:r>
    </w:p>
    <w:p w14:paraId="5BD72A99" w14:textId="77777777" w:rsidR="00AE024A" w:rsidRDefault="00AE024A" w:rsidP="00AE024A">
      <w:pPr>
        <w:pStyle w:val="Tekstpodstawowy"/>
        <w:rPr>
          <w:rFonts w:ascii="Verdana" w:hAnsi="Verdana"/>
          <w:sz w:val="16"/>
        </w:rPr>
      </w:pPr>
      <w:r>
        <w:rPr>
          <w:rFonts w:ascii="Verdana" w:hAnsi="Verdana"/>
          <w:sz w:val="16"/>
          <w:szCs w:val="18"/>
        </w:rPr>
        <w:t>...........................................................................................................................................................</w:t>
      </w:r>
    </w:p>
    <w:p w14:paraId="688A0F7D" w14:textId="77777777" w:rsidR="00AE024A" w:rsidRDefault="00AE024A" w:rsidP="00AE024A">
      <w:pPr>
        <w:pStyle w:val="Tekstpodstawowy"/>
        <w:rPr>
          <w:rFonts w:ascii="Verdana" w:hAnsi="Verdana"/>
          <w:sz w:val="6"/>
        </w:rPr>
      </w:pPr>
    </w:p>
    <w:p w14:paraId="13811B6F" w14:textId="77777777" w:rsidR="00AE024A" w:rsidRDefault="00AE024A" w:rsidP="00AE024A">
      <w:pPr>
        <w:pStyle w:val="Tekstpodstawowy2"/>
        <w:tabs>
          <w:tab w:val="left" w:pos="9000"/>
        </w:tabs>
        <w:rPr>
          <w:szCs w:val="18"/>
        </w:rPr>
      </w:pPr>
      <w:r>
        <w:rPr>
          <w:szCs w:val="18"/>
        </w:rPr>
        <w:t>_________________________________________________________________________________________</w:t>
      </w:r>
    </w:p>
    <w:p w14:paraId="5B062FD0" w14:textId="77777777" w:rsidR="00AE024A" w:rsidRDefault="00AE024A" w:rsidP="00AE024A">
      <w:pPr>
        <w:pStyle w:val="Tekstpodstawowy"/>
        <w:tabs>
          <w:tab w:val="left" w:pos="360"/>
          <w:tab w:val="left" w:pos="9000"/>
        </w:tabs>
        <w:spacing w:line="360" w:lineRule="auto"/>
        <w:jc w:val="both"/>
        <w:rPr>
          <w:rFonts w:ascii="Verdana" w:hAnsi="Verdana"/>
          <w:sz w:val="4"/>
          <w:szCs w:val="18"/>
        </w:rPr>
      </w:pPr>
    </w:p>
    <w:p w14:paraId="17652B23" w14:textId="77777777" w:rsidR="00AE024A" w:rsidRDefault="00AE024A" w:rsidP="00AE024A">
      <w:pPr>
        <w:pStyle w:val="Tekstpodstawowy"/>
        <w:tabs>
          <w:tab w:val="left" w:pos="360"/>
          <w:tab w:val="left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Zgodnie z art. 18 ust. 7 pkt 7 ustawy z dnia 26 października 1982 r. o wychowaniu w trzeźwości               i przeciwdziałaniu alkoholizmowi informuję, iż z dniem ....................... nastąpiła:  </w:t>
      </w:r>
    </w:p>
    <w:p w14:paraId="1F3498C3" w14:textId="77777777" w:rsidR="00AE024A" w:rsidRDefault="00AE024A" w:rsidP="00AE024A">
      <w:pPr>
        <w:pStyle w:val="Tekstpodstawowy"/>
        <w:tabs>
          <w:tab w:val="left" w:pos="360"/>
          <w:tab w:val="left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(zaznaczyć właściwe „X”)</w:t>
      </w:r>
    </w:p>
    <w:p w14:paraId="3FD52969" w14:textId="77777777" w:rsidR="00AE024A" w:rsidRDefault="00AE024A" w:rsidP="00AE024A">
      <w:pPr>
        <w:rPr>
          <w:rFonts w:ascii="Verdana" w:hAnsi="Verdana"/>
          <w:sz w:val="4"/>
          <w:szCs w:val="18"/>
        </w:rPr>
      </w:pPr>
    </w:p>
    <w:p w14:paraId="6FA2804D" w14:textId="77777777" w:rsidR="00AE024A" w:rsidRDefault="00AE024A" w:rsidP="00AE024A">
      <w:pPr>
        <w:numPr>
          <w:ilvl w:val="0"/>
          <w:numId w:val="3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likwidacja punktu sprzedaży,</w:t>
      </w:r>
      <w:r>
        <w:rPr>
          <w:rFonts w:ascii="Verdana" w:hAnsi="Verdana"/>
          <w:sz w:val="18"/>
          <w:szCs w:val="18"/>
        </w:rPr>
        <w:tab/>
        <w:t xml:space="preserve">     </w:t>
      </w:r>
    </w:p>
    <w:p w14:paraId="4820FE09" w14:textId="77777777" w:rsidR="00AE024A" w:rsidRDefault="00AE024A" w:rsidP="00AE024A">
      <w:pPr>
        <w:numPr>
          <w:ilvl w:val="0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zmiana rodzaju działalności punktu sprzedaży,</w:t>
      </w:r>
    </w:p>
    <w:p w14:paraId="34BE870C" w14:textId="77777777" w:rsidR="00AE024A" w:rsidRDefault="00AE024A" w:rsidP="00AE024A">
      <w:pPr>
        <w:numPr>
          <w:ilvl w:val="0"/>
          <w:numId w:val="5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zmiana składu osobowego wspólników spółki cywilnej,</w:t>
      </w:r>
    </w:p>
    <w:p w14:paraId="0C4FA0CB" w14:textId="77777777" w:rsidR="00AE024A" w:rsidRDefault="00AE024A" w:rsidP="00AE024A">
      <w:pPr>
        <w:numPr>
          <w:ilvl w:val="0"/>
          <w:numId w:val="5"/>
        </w:numPr>
        <w:spacing w:line="360" w:lineRule="auto"/>
        <w:ind w:left="720" w:hanging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zmiana danych zawartych w zezwoleniu,</w:t>
      </w:r>
    </w:p>
    <w:p w14:paraId="65D83F85" w14:textId="77777777" w:rsidR="00AE024A" w:rsidRDefault="00AE024A" w:rsidP="00AE024A">
      <w:pPr>
        <w:numPr>
          <w:ilvl w:val="0"/>
          <w:numId w:val="5"/>
        </w:numPr>
        <w:spacing w:line="360" w:lineRule="auto"/>
        <w:rPr>
          <w:rFonts w:ascii="Verdana" w:hAnsi="Verdana"/>
          <w:sz w:val="10"/>
          <w:szCs w:val="18"/>
        </w:rPr>
      </w:pPr>
      <w:r>
        <w:rPr>
          <w:rFonts w:ascii="Verdana" w:hAnsi="Verdana"/>
          <w:sz w:val="18"/>
          <w:szCs w:val="18"/>
        </w:rPr>
        <w:t>inna zmiana.</w:t>
      </w:r>
    </w:p>
    <w:p w14:paraId="3409BEDD" w14:textId="77777777" w:rsidR="00AE024A" w:rsidRDefault="00AE024A" w:rsidP="00AE024A">
      <w:pPr>
        <w:spacing w:line="360" w:lineRule="auto"/>
        <w:ind w:left="360"/>
        <w:rPr>
          <w:rFonts w:ascii="Verdana" w:hAnsi="Verdana"/>
          <w:sz w:val="10"/>
          <w:szCs w:val="18"/>
        </w:rPr>
      </w:pPr>
    </w:p>
    <w:p w14:paraId="74EBED30" w14:textId="77777777" w:rsidR="00AE024A" w:rsidRDefault="00AE024A" w:rsidP="00AE024A">
      <w:pPr>
        <w:pStyle w:val="Tekstpodstawowy3"/>
        <w:spacing w:line="360" w:lineRule="auto"/>
      </w:pPr>
      <w:r>
        <w:t>Szczegółowe informacje dot. zaistniałej zmiany:</w:t>
      </w:r>
    </w:p>
    <w:p w14:paraId="19F74087" w14:textId="77777777" w:rsidR="00AE024A" w:rsidRDefault="00AE024A" w:rsidP="00AE024A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7338B6" w14:textId="77777777" w:rsidR="00AE024A" w:rsidRDefault="00AE024A" w:rsidP="00AE024A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</w:t>
      </w:r>
    </w:p>
    <w:p w14:paraId="08536467" w14:textId="77777777" w:rsidR="00AE024A" w:rsidRDefault="00AE024A" w:rsidP="00AE024A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</w:t>
      </w:r>
    </w:p>
    <w:p w14:paraId="023F856F" w14:textId="77777777" w:rsidR="00AE024A" w:rsidRDefault="00AE024A" w:rsidP="00AE024A">
      <w:pPr>
        <w:pStyle w:val="Tekstpodstawowy3"/>
        <w:rPr>
          <w:sz w:val="10"/>
        </w:rPr>
      </w:pPr>
    </w:p>
    <w:p w14:paraId="59EEA7C6" w14:textId="77777777" w:rsidR="00AE024A" w:rsidRDefault="00AE024A" w:rsidP="00AE024A">
      <w:pPr>
        <w:pStyle w:val="Tekstpodstawowy3"/>
        <w:spacing w:line="360" w:lineRule="auto"/>
      </w:pPr>
      <w:r>
        <w:t>W załączeniu dokument potwierdzający dokonanie zgłaszanej zmiany.</w:t>
      </w:r>
    </w:p>
    <w:p w14:paraId="33A73677" w14:textId="77777777" w:rsidR="00AE024A" w:rsidRDefault="00AE024A" w:rsidP="00AE024A">
      <w:pPr>
        <w:rPr>
          <w:rFonts w:ascii="Verdana" w:hAnsi="Verdana"/>
          <w:sz w:val="24"/>
          <w:szCs w:val="18"/>
        </w:rPr>
      </w:pPr>
    </w:p>
    <w:p w14:paraId="30E1546A" w14:textId="77777777" w:rsidR="00AE024A" w:rsidRDefault="00AE024A" w:rsidP="00AE024A">
      <w:pPr>
        <w:rPr>
          <w:rFonts w:ascii="Verdana" w:hAnsi="Verdana"/>
          <w:sz w:val="24"/>
          <w:szCs w:val="18"/>
        </w:rPr>
      </w:pPr>
    </w:p>
    <w:p w14:paraId="4F703089" w14:textId="77777777" w:rsidR="00AE024A" w:rsidRDefault="00AE024A" w:rsidP="00AE024A">
      <w:pPr>
        <w:pStyle w:val="Nagwek2"/>
        <w:spacing w:line="360" w:lineRule="auto"/>
        <w:ind w:left="2124"/>
        <w:jc w:val="right"/>
        <w:rPr>
          <w:rFonts w:ascii="Verdana" w:hAnsi="Verdana"/>
          <w:sz w:val="16"/>
          <w:szCs w:val="16"/>
          <w:u w:val="none"/>
        </w:rPr>
      </w:pPr>
      <w:r>
        <w:rPr>
          <w:rFonts w:ascii="Verdana" w:hAnsi="Verdana"/>
          <w:sz w:val="16"/>
          <w:szCs w:val="16"/>
          <w:u w:val="none"/>
        </w:rPr>
        <w:t xml:space="preserve">                    ...................................................................................................</w:t>
      </w:r>
    </w:p>
    <w:p w14:paraId="1E02E34B" w14:textId="77777777" w:rsidR="00AE024A" w:rsidRDefault="00AE024A" w:rsidP="00AE024A">
      <w:pPr>
        <w:spacing w:line="360" w:lineRule="auto"/>
        <w:jc w:val="both"/>
        <w:rPr>
          <w:rFonts w:ascii="Verdana" w:hAnsi="Verdana"/>
          <w:sz w:val="14"/>
          <w:szCs w:val="16"/>
          <w:vertAlign w:val="superscript"/>
        </w:rPr>
      </w:pPr>
      <w:r>
        <w:rPr>
          <w:rFonts w:ascii="Verdana" w:hAnsi="Verdana"/>
          <w:sz w:val="14"/>
        </w:rPr>
        <w:t xml:space="preserve">                                                                     Czytelny p</w:t>
      </w:r>
      <w:r>
        <w:rPr>
          <w:rFonts w:ascii="Verdana" w:hAnsi="Verdana"/>
          <w:sz w:val="14"/>
          <w:szCs w:val="16"/>
        </w:rPr>
        <w:t>odpis(y) i pieczęć imienna przedsiębiorcy(ów) lub pełnomocnika(ów)</w:t>
      </w:r>
      <w:r>
        <w:rPr>
          <w:rFonts w:ascii="Verdana" w:hAnsi="Verdana"/>
          <w:sz w:val="14"/>
          <w:szCs w:val="16"/>
          <w:vertAlign w:val="superscript"/>
        </w:rPr>
        <w:t xml:space="preserve"> *</w:t>
      </w:r>
    </w:p>
    <w:p w14:paraId="6FD680D2" w14:textId="77777777" w:rsidR="00AE024A" w:rsidRDefault="00AE024A" w:rsidP="00AE024A">
      <w:pPr>
        <w:spacing w:line="360" w:lineRule="auto"/>
        <w:jc w:val="both"/>
        <w:rPr>
          <w:rFonts w:ascii="Verdana" w:hAnsi="Verdana"/>
          <w:sz w:val="14"/>
          <w:szCs w:val="16"/>
          <w:vertAlign w:val="superscript"/>
        </w:rPr>
      </w:pPr>
    </w:p>
    <w:p w14:paraId="1318EA8F" w14:textId="77777777" w:rsidR="00AE024A" w:rsidRDefault="00AE024A" w:rsidP="00AE024A">
      <w:pPr>
        <w:spacing w:line="360" w:lineRule="auto"/>
        <w:jc w:val="both"/>
        <w:rPr>
          <w:rFonts w:ascii="Verdana" w:hAnsi="Verdana"/>
          <w:sz w:val="14"/>
          <w:szCs w:val="16"/>
          <w:vertAlign w:val="superscript"/>
        </w:rPr>
      </w:pPr>
    </w:p>
    <w:p w14:paraId="3DEB2393" w14:textId="77777777" w:rsidR="00AE024A" w:rsidRDefault="00AE024A" w:rsidP="00AE024A">
      <w:pPr>
        <w:pBdr>
          <w:bottom w:val="single" w:sz="12" w:space="0" w:color="auto"/>
        </w:pBdr>
        <w:rPr>
          <w:rFonts w:ascii="Verdana" w:hAnsi="Verdana"/>
          <w:sz w:val="8"/>
          <w:szCs w:val="18"/>
        </w:rPr>
      </w:pPr>
    </w:p>
    <w:p w14:paraId="00C09E04" w14:textId="77777777" w:rsidR="00AE024A" w:rsidRDefault="00AE024A" w:rsidP="00AE024A">
      <w:pPr>
        <w:tabs>
          <w:tab w:val="left" w:pos="6495"/>
        </w:tabs>
        <w:rPr>
          <w:rFonts w:ascii="Verdana" w:hAnsi="Verdana"/>
          <w:sz w:val="6"/>
          <w:szCs w:val="16"/>
          <w:vertAlign w:val="superscript"/>
        </w:rPr>
      </w:pPr>
      <w:r>
        <w:rPr>
          <w:rFonts w:ascii="Verdana" w:hAnsi="Verdana"/>
          <w:sz w:val="6"/>
          <w:szCs w:val="16"/>
          <w:vertAlign w:val="superscript"/>
        </w:rPr>
        <w:tab/>
      </w:r>
    </w:p>
    <w:p w14:paraId="787AAA3C" w14:textId="77777777" w:rsidR="00AE024A" w:rsidRDefault="00AE024A" w:rsidP="00AE024A">
      <w:pPr>
        <w:tabs>
          <w:tab w:val="left" w:pos="9000"/>
        </w:tabs>
        <w:rPr>
          <w:rFonts w:ascii="Verdana" w:hAnsi="Verdana"/>
          <w:sz w:val="6"/>
          <w:szCs w:val="14"/>
          <w:vertAlign w:val="superscript"/>
        </w:rPr>
      </w:pPr>
    </w:p>
    <w:p w14:paraId="14E1B524" w14:textId="77777777" w:rsidR="00AE024A" w:rsidRDefault="00AE024A" w:rsidP="00AE024A">
      <w:pPr>
        <w:tabs>
          <w:tab w:val="left" w:pos="9000"/>
        </w:tabs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  <w:vertAlign w:val="superscript"/>
        </w:rPr>
        <w:t>*</w:t>
      </w:r>
      <w:r>
        <w:rPr>
          <w:rFonts w:ascii="Verdana" w:hAnsi="Verdana"/>
          <w:sz w:val="14"/>
          <w:szCs w:val="14"/>
        </w:rPr>
        <w:t xml:space="preserve"> W przypadku prowadzenia działalności na podstawie umowy spółki cywilnej – podpisy wszystkich wspólników</w:t>
      </w:r>
    </w:p>
    <w:p w14:paraId="6BE36AD2" w14:textId="451A2ED7" w:rsidR="009839FE" w:rsidRDefault="009839FE"/>
    <w:p w14:paraId="5330A18E" w14:textId="77777777" w:rsidR="00507AFD" w:rsidRDefault="00507AFD" w:rsidP="00507AFD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KLAUZULA INFORMACYJNA</w:t>
      </w:r>
    </w:p>
    <w:p w14:paraId="0BB2A938" w14:textId="77777777" w:rsidR="00507AFD" w:rsidRDefault="00507AFD" w:rsidP="00507AFD">
      <w:pPr>
        <w:jc w:val="center"/>
        <w:rPr>
          <w:b/>
          <w:sz w:val="21"/>
          <w:szCs w:val="21"/>
        </w:rPr>
      </w:pPr>
    </w:p>
    <w:p w14:paraId="60127AA5" w14:textId="77777777" w:rsidR="00507AFD" w:rsidRDefault="00507AFD" w:rsidP="00507AFD">
      <w:pPr>
        <w:jc w:val="both"/>
        <w:rPr>
          <w:sz w:val="21"/>
          <w:szCs w:val="21"/>
        </w:rPr>
      </w:pPr>
      <w:r>
        <w:rPr>
          <w:sz w:val="21"/>
          <w:szCs w:val="21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95/46/WE, zwanym dalej RODO, informuje, że:</w:t>
      </w:r>
    </w:p>
    <w:p w14:paraId="3FF7F9B6" w14:textId="77777777" w:rsidR="00507AFD" w:rsidRDefault="00507AFD" w:rsidP="00507AFD">
      <w:pPr>
        <w:jc w:val="both"/>
        <w:rPr>
          <w:sz w:val="21"/>
          <w:szCs w:val="21"/>
        </w:rPr>
      </w:pPr>
    </w:p>
    <w:p w14:paraId="273398EE" w14:textId="77777777" w:rsidR="00507AFD" w:rsidRDefault="00507AFD" w:rsidP="00507AFD">
      <w:pPr>
        <w:numPr>
          <w:ilvl w:val="0"/>
          <w:numId w:val="6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Administratorem Pani/Pana danych osobowych przetwarzanych jest Wójt Gminy Ostrowite,                            z siedzibą: ul. Lipowa 2, 62-402 Ostrowite.</w:t>
      </w:r>
    </w:p>
    <w:p w14:paraId="017EA5D3" w14:textId="77777777" w:rsidR="00507AFD" w:rsidRDefault="00507AFD" w:rsidP="00507AFD">
      <w:pPr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72AC4E71" w14:textId="77777777" w:rsidR="00507AFD" w:rsidRDefault="00507AFD" w:rsidP="00507AFD">
      <w:pPr>
        <w:numPr>
          <w:ilvl w:val="0"/>
          <w:numId w:val="6"/>
        </w:numPr>
        <w:suppressAutoHyphens/>
        <w:jc w:val="both"/>
        <w:rPr>
          <w:rStyle w:val="Hipercze"/>
          <w:color w:val="auto"/>
          <w:u w:val="none"/>
        </w:rPr>
      </w:pPr>
      <w:r>
        <w:rPr>
          <w:sz w:val="21"/>
          <w:szCs w:val="21"/>
        </w:rPr>
        <w:t xml:space="preserve">Inspektorem Ochrony Danych Osobowych jest Pani Ewa Galińska, tel. 531 641 425, e-mail: </w:t>
      </w:r>
      <w:hyperlink r:id="rId5" w:history="1">
        <w:r>
          <w:rPr>
            <w:rStyle w:val="Hipercze"/>
            <w:color w:val="000000" w:themeColor="text1"/>
            <w:sz w:val="21"/>
            <w:szCs w:val="21"/>
          </w:rPr>
          <w:t>inspektor@osdidk.pl</w:t>
        </w:r>
      </w:hyperlink>
    </w:p>
    <w:p w14:paraId="574A2722" w14:textId="77777777" w:rsidR="00507AFD" w:rsidRDefault="00507AFD" w:rsidP="00507AFD">
      <w:pPr>
        <w:ind w:left="720"/>
        <w:jc w:val="both"/>
      </w:pPr>
      <w:r>
        <w:rPr>
          <w:sz w:val="21"/>
          <w:szCs w:val="21"/>
        </w:rPr>
        <w:t xml:space="preserve"> </w:t>
      </w:r>
    </w:p>
    <w:p w14:paraId="52CC1FE3" w14:textId="77777777" w:rsidR="00507AFD" w:rsidRDefault="00507AFD" w:rsidP="00507AFD">
      <w:pPr>
        <w:numPr>
          <w:ilvl w:val="0"/>
          <w:numId w:val="6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Pani/Pana dane będą przetwarzane w celu uzyskania zezwolenia na sprzedaż napojów alkoholowych. Podstawą prawną przetwarzania Pani/Pana danych jest niezbędność do wypełnienia obowiązków prawnych ciążących na administratorze, wynikających z przepisów Ustawy z dnia 26 października 1982 r. o wychowaniu w trzeźwości i przeciwdziałaniu alkoholizmowi. </w:t>
      </w:r>
    </w:p>
    <w:p w14:paraId="7BF02DD0" w14:textId="77777777" w:rsidR="00507AFD" w:rsidRDefault="00507AFD" w:rsidP="00507AFD">
      <w:pPr>
        <w:jc w:val="both"/>
        <w:rPr>
          <w:sz w:val="21"/>
          <w:szCs w:val="21"/>
        </w:rPr>
      </w:pPr>
    </w:p>
    <w:p w14:paraId="481A8969" w14:textId="77777777" w:rsidR="00507AFD" w:rsidRDefault="00507AFD" w:rsidP="00507AFD">
      <w:pPr>
        <w:numPr>
          <w:ilvl w:val="0"/>
          <w:numId w:val="6"/>
        </w:numPr>
        <w:spacing w:after="160" w:line="252" w:lineRule="auto"/>
        <w:jc w:val="both"/>
        <w:rPr>
          <w:sz w:val="21"/>
          <w:szCs w:val="21"/>
        </w:rPr>
      </w:pPr>
      <w:r>
        <w:rPr>
          <w:sz w:val="21"/>
          <w:szCs w:val="21"/>
        </w:rPr>
        <w:t>Z uwagi na konieczność zapewnienia odpowiedniej organizacji działalności Urzędu Pani/Pana dane osobowe mogą być przekazywane następującym kategoriom odbiorców współpracujących, w tym: dostawcom usług technicznych, organizacyjnych i prawnych, umożliwiającym prawidłowe zarządzanie oraz realizację zadań statutowych i ustawowych Urzędu Gminy. Dane te powierzane są na podstawie i zgodnie  z obowiązującymi przepisami.</w:t>
      </w:r>
    </w:p>
    <w:p w14:paraId="3D165CEF" w14:textId="77777777" w:rsidR="00507AFD" w:rsidRDefault="00507AFD" w:rsidP="00507AFD">
      <w:pPr>
        <w:numPr>
          <w:ilvl w:val="0"/>
          <w:numId w:val="6"/>
        </w:numPr>
        <w:spacing w:after="160" w:line="252" w:lineRule="auto"/>
        <w:jc w:val="both"/>
        <w:rPr>
          <w:sz w:val="21"/>
          <w:szCs w:val="21"/>
        </w:rPr>
      </w:pPr>
      <w:r>
        <w:rPr>
          <w:sz w:val="21"/>
          <w:szCs w:val="21"/>
        </w:rPr>
        <w:t>Pani/Pana dane osobowe nie będą przekazywane do państw trzecich lub organizacji międzynarodowych.</w:t>
      </w:r>
    </w:p>
    <w:p w14:paraId="1DF803DC" w14:textId="77777777" w:rsidR="00507AFD" w:rsidRDefault="00507AFD" w:rsidP="00507AFD">
      <w:pPr>
        <w:numPr>
          <w:ilvl w:val="0"/>
          <w:numId w:val="6"/>
        </w:numPr>
        <w:spacing w:after="160" w:line="252" w:lineRule="auto"/>
        <w:jc w:val="both"/>
        <w:rPr>
          <w:sz w:val="21"/>
          <w:szCs w:val="21"/>
        </w:rPr>
      </w:pPr>
      <w:r>
        <w:rPr>
          <w:sz w:val="21"/>
          <w:szCs w:val="21"/>
        </w:rPr>
        <w:t>Dane osobowe będziemy przechowywać przez okres zgodny z Rozporządzeniem Prezesa Rady Ministrów z dnia 18 stycznia 2011 r. w sprawie instrukcji kancelaryjnej, jednolitych rzeczowych wykazów akt oraz instrukcji w sprawie organizacji i zakresu działania archiwów zakładowych,                    a następnie dla wypełnienia obowiązku archiwizacji dokumentów wynikającego z ustawy z dnia 14 lipca 1983 r. o narodowym zasobie archiwalnym i archiwach.</w:t>
      </w:r>
    </w:p>
    <w:p w14:paraId="4EB8C9E4" w14:textId="77777777" w:rsidR="00507AFD" w:rsidRDefault="00507AFD" w:rsidP="00507AFD">
      <w:pPr>
        <w:numPr>
          <w:ilvl w:val="0"/>
          <w:numId w:val="6"/>
        </w:numPr>
        <w:spacing w:after="160" w:line="252" w:lineRule="auto"/>
        <w:jc w:val="both"/>
        <w:rPr>
          <w:sz w:val="21"/>
          <w:szCs w:val="21"/>
        </w:rPr>
      </w:pPr>
      <w:r>
        <w:rPr>
          <w:sz w:val="21"/>
          <w:szCs w:val="21"/>
        </w:rPr>
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</w:r>
    </w:p>
    <w:p w14:paraId="222607CC" w14:textId="77777777" w:rsidR="00507AFD" w:rsidRDefault="00507AFD" w:rsidP="00507AFD">
      <w:pPr>
        <w:numPr>
          <w:ilvl w:val="0"/>
          <w:numId w:val="6"/>
        </w:numPr>
        <w:spacing w:after="160" w:line="252" w:lineRule="auto"/>
        <w:jc w:val="both"/>
        <w:rPr>
          <w:sz w:val="21"/>
          <w:szCs w:val="21"/>
        </w:rPr>
      </w:pPr>
      <w:r>
        <w:rPr>
          <w:sz w:val="21"/>
          <w:szCs w:val="21"/>
        </w:rPr>
        <w:t>W związku z przetwarzaniem Pani/Pana danych osobowych przysługuje Pani/Panu prawo wniesienia skargi do organu nadzorczego, tj. Prezesa Urzędu Ochrony Danych.</w:t>
      </w:r>
    </w:p>
    <w:p w14:paraId="2805DA07" w14:textId="77777777" w:rsidR="00507AFD" w:rsidRDefault="00507AFD" w:rsidP="00507AFD">
      <w:pPr>
        <w:numPr>
          <w:ilvl w:val="0"/>
          <w:numId w:val="6"/>
        </w:numPr>
        <w:spacing w:after="160" w:line="252" w:lineRule="auto"/>
        <w:jc w:val="both"/>
        <w:rPr>
          <w:sz w:val="21"/>
          <w:szCs w:val="21"/>
        </w:rPr>
      </w:pPr>
      <w:r>
        <w:rPr>
          <w:sz w:val="21"/>
          <w:szCs w:val="21"/>
        </w:rPr>
        <w:t>Pani/Pana dane są niezbędne, aby wydać zezwolenie na sprzedaż napojów alkoholowych. Niepodanie tych danych będzie skutkowało niemożliwością zrealizowania złożonego wniosku                    o wydanie zezwolenia na sprzedaż napojów alkoholowych. Podanie danych osobowych jest obowiązkowe, gdyż wynika ze wskazanych powyżej podstaw prawnych.</w:t>
      </w:r>
    </w:p>
    <w:p w14:paraId="038A0BDF" w14:textId="77777777" w:rsidR="00507AFD" w:rsidRDefault="00507AFD" w:rsidP="00507AFD">
      <w:pPr>
        <w:numPr>
          <w:ilvl w:val="0"/>
          <w:numId w:val="6"/>
        </w:numPr>
        <w:spacing w:after="160" w:line="252" w:lineRule="auto"/>
        <w:jc w:val="both"/>
        <w:rPr>
          <w:sz w:val="21"/>
          <w:szCs w:val="21"/>
        </w:rPr>
      </w:pPr>
      <w:r>
        <w:rPr>
          <w:sz w:val="21"/>
          <w:szCs w:val="21"/>
        </w:rPr>
        <w:t>Pani/Pana dane osobowe nie będą przetwarzane w sposób zautomatyzowany w tym również nie będą wykorzystywane do profilowania.</w:t>
      </w:r>
    </w:p>
    <w:p w14:paraId="61F62EDE" w14:textId="77777777" w:rsidR="00507AFD" w:rsidRDefault="00507AFD" w:rsidP="00507AFD">
      <w:pPr>
        <w:spacing w:after="160" w:line="252" w:lineRule="auto"/>
        <w:jc w:val="both"/>
        <w:rPr>
          <w:sz w:val="21"/>
          <w:szCs w:val="21"/>
        </w:rPr>
      </w:pPr>
    </w:p>
    <w:p w14:paraId="3C70F814" w14:textId="77777777" w:rsidR="00507AFD" w:rsidRDefault="00507AFD" w:rsidP="00507AFD">
      <w:pPr>
        <w:spacing w:after="160" w:line="252" w:lineRule="auto"/>
        <w:jc w:val="both"/>
        <w:rPr>
          <w:sz w:val="21"/>
          <w:szCs w:val="21"/>
          <w:lang w:eastAsia="ar-SA"/>
        </w:rPr>
      </w:pPr>
    </w:p>
    <w:p w14:paraId="54E9F3A7" w14:textId="77777777" w:rsidR="00507AFD" w:rsidRDefault="00507AFD" w:rsidP="00507AFD">
      <w:pPr>
        <w:pStyle w:val="Bezodstpw"/>
        <w:jc w:val="right"/>
        <w:rPr>
          <w:sz w:val="22"/>
          <w:lang w:eastAsia="pl-PL"/>
        </w:rPr>
      </w:pPr>
      <w:r>
        <w:rPr>
          <w:sz w:val="22"/>
          <w:lang w:eastAsia="pl-PL"/>
        </w:rPr>
        <w:t>…………………………………</w:t>
      </w:r>
    </w:p>
    <w:p w14:paraId="2E352616" w14:textId="77777777" w:rsidR="00507AFD" w:rsidRDefault="00507AFD" w:rsidP="00507AFD">
      <w:pPr>
        <w:pStyle w:val="Bezodstpw"/>
        <w:jc w:val="center"/>
        <w:rPr>
          <w:sz w:val="16"/>
          <w:szCs w:val="18"/>
          <w:lang w:eastAsia="pl-PL"/>
        </w:rPr>
      </w:pPr>
      <w:r>
        <w:rPr>
          <w:sz w:val="16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(data i podpis) </w:t>
      </w:r>
    </w:p>
    <w:p w14:paraId="4802DA5B" w14:textId="77777777" w:rsidR="00507AFD" w:rsidRDefault="00507AFD" w:rsidP="00507AFD">
      <w:pPr>
        <w:pStyle w:val="Bezodstpw"/>
      </w:pPr>
    </w:p>
    <w:p w14:paraId="1883CE17" w14:textId="77777777" w:rsidR="00507AFD" w:rsidRDefault="00507AFD"/>
    <w:sectPr w:rsidR="00507AFD" w:rsidSect="00AE024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1681"/>
    <w:multiLevelType w:val="hybridMultilevel"/>
    <w:tmpl w:val="F6F488EC"/>
    <w:lvl w:ilvl="0" w:tplc="D026F73E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504D43"/>
    <w:multiLevelType w:val="hybridMultilevel"/>
    <w:tmpl w:val="9C107A96"/>
    <w:lvl w:ilvl="0" w:tplc="E908742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95238"/>
    <w:multiLevelType w:val="hybridMultilevel"/>
    <w:tmpl w:val="41A0EED6"/>
    <w:lvl w:ilvl="0" w:tplc="E4788446">
      <w:start w:val="1"/>
      <w:numFmt w:val="bullet"/>
      <w:lvlText w:val=""/>
      <w:lvlJc w:val="left"/>
      <w:pPr>
        <w:tabs>
          <w:tab w:val="num" w:pos="720"/>
        </w:tabs>
        <w:ind w:left="513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542F8D"/>
    <w:multiLevelType w:val="hybridMultilevel"/>
    <w:tmpl w:val="DE7CE58A"/>
    <w:lvl w:ilvl="0" w:tplc="DA3811F6">
      <w:start w:val="1"/>
      <w:numFmt w:val="bullet"/>
      <w:lvlText w:val=""/>
      <w:lvlJc w:val="left"/>
      <w:pPr>
        <w:tabs>
          <w:tab w:val="num" w:pos="720"/>
        </w:tabs>
        <w:ind w:left="116" w:firstLine="244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B5578A"/>
    <w:multiLevelType w:val="hybridMultilevel"/>
    <w:tmpl w:val="4900DCC2"/>
    <w:lvl w:ilvl="0" w:tplc="982A20FC">
      <w:start w:val="1"/>
      <w:numFmt w:val="bullet"/>
      <w:lvlText w:val=""/>
      <w:lvlJc w:val="left"/>
      <w:pPr>
        <w:tabs>
          <w:tab w:val="num" w:pos="720"/>
        </w:tabs>
        <w:ind w:left="513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4A"/>
    <w:rsid w:val="00507AFD"/>
    <w:rsid w:val="009839FE"/>
    <w:rsid w:val="00AE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B436"/>
  <w15:chartTrackingRefBased/>
  <w15:docId w15:val="{53DF3177-582E-470F-8DA9-1AE05CD8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E024A"/>
    <w:pPr>
      <w:keepNext/>
      <w:ind w:left="4956"/>
      <w:outlineLvl w:val="1"/>
    </w:pPr>
    <w:rPr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AE024A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AE024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E02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E024A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E024A"/>
    <w:rPr>
      <w:rFonts w:ascii="Times New Roman" w:eastAsia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E024A"/>
    <w:pPr>
      <w:tabs>
        <w:tab w:val="left" w:pos="9540"/>
      </w:tabs>
    </w:pPr>
    <w:rPr>
      <w:rFonts w:ascii="Verdana" w:hAnsi="Verdan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E024A"/>
    <w:rPr>
      <w:rFonts w:ascii="Verdana" w:eastAsia="Times New Roman" w:hAnsi="Verdana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E024A"/>
    <w:rPr>
      <w:rFonts w:ascii="Verdana" w:hAnsi="Verdana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E024A"/>
    <w:rPr>
      <w:rFonts w:ascii="Verdana" w:eastAsia="Times New Roman" w:hAnsi="Verdana" w:cs="Times New Roman"/>
      <w:sz w:val="18"/>
      <w:szCs w:val="18"/>
      <w:lang w:eastAsia="pl-PL"/>
    </w:rPr>
  </w:style>
  <w:style w:type="character" w:styleId="Hipercze">
    <w:name w:val="Hyperlink"/>
    <w:basedOn w:val="Domylnaczcionkaakapitu"/>
    <w:semiHidden/>
    <w:unhideWhenUsed/>
    <w:rsid w:val="00507AFD"/>
    <w:rPr>
      <w:color w:val="0000FF"/>
      <w:u w:val="single"/>
    </w:rPr>
  </w:style>
  <w:style w:type="paragraph" w:styleId="Bezodstpw">
    <w:name w:val="No Spacing"/>
    <w:uiPriority w:val="1"/>
    <w:qFormat/>
    <w:rsid w:val="00507A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Chmielecka</dc:creator>
  <cp:keywords/>
  <dc:description/>
  <cp:lastModifiedBy>Beata Chmielecka</cp:lastModifiedBy>
  <cp:revision>3</cp:revision>
  <dcterms:created xsi:type="dcterms:W3CDTF">2021-09-26T14:04:00Z</dcterms:created>
  <dcterms:modified xsi:type="dcterms:W3CDTF">2021-09-26T15:00:00Z</dcterms:modified>
</cp:coreProperties>
</file>