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A3D99" w14:textId="77777777" w:rsidR="00552707" w:rsidRDefault="00552707" w:rsidP="000B31AE">
      <w:pPr>
        <w:shd w:val="clear" w:color="auto" w:fill="FFFFFF"/>
        <w:spacing w:after="0" w:line="240" w:lineRule="auto"/>
        <w:jc w:val="center"/>
        <w:rPr>
          <w:rFonts w:ascii="Tahoma" w:eastAsia="Times New Roman" w:hAnsi="Tahoma" w:cs="Tahoma"/>
          <w:color w:val="333333"/>
          <w:sz w:val="20"/>
          <w:szCs w:val="20"/>
          <w:lang w:eastAsia="pl-PL"/>
        </w:rPr>
      </w:pPr>
    </w:p>
    <w:p w14:paraId="08D79AAA" w14:textId="77777777" w:rsidR="00552707" w:rsidRDefault="00552707" w:rsidP="000B31AE">
      <w:pPr>
        <w:shd w:val="clear" w:color="auto" w:fill="FFFFFF"/>
        <w:spacing w:after="0" w:line="240" w:lineRule="auto"/>
        <w:jc w:val="center"/>
        <w:rPr>
          <w:rFonts w:ascii="Tahoma" w:eastAsia="Times New Roman" w:hAnsi="Tahoma" w:cs="Tahoma"/>
          <w:color w:val="333333"/>
          <w:sz w:val="20"/>
          <w:szCs w:val="20"/>
          <w:lang w:eastAsia="pl-PL"/>
        </w:rPr>
      </w:pPr>
    </w:p>
    <w:p w14:paraId="34081613" w14:textId="1FD9FD50" w:rsidR="00E52D21" w:rsidRDefault="000B31AE" w:rsidP="000B31AE">
      <w:pPr>
        <w:shd w:val="clear" w:color="auto" w:fill="FFFFFF"/>
        <w:spacing w:after="0" w:line="240" w:lineRule="auto"/>
        <w:jc w:val="center"/>
        <w:rPr>
          <w:rFonts w:ascii="Times New Roman" w:eastAsia="Times New Roman" w:hAnsi="Times New Roman" w:cs="Times New Roman"/>
          <w:color w:val="333333"/>
          <w:sz w:val="24"/>
          <w:szCs w:val="24"/>
          <w:lang w:eastAsia="pl-PL"/>
        </w:rPr>
      </w:pPr>
      <w:r>
        <w:rPr>
          <w:rFonts w:ascii="Tahoma" w:eastAsia="Times New Roman" w:hAnsi="Tahoma" w:cs="Tahoma"/>
          <w:color w:val="333333"/>
          <w:sz w:val="20"/>
          <w:szCs w:val="20"/>
          <w:lang w:eastAsia="pl-PL"/>
        </w:rPr>
        <w:t>-projekt-</w:t>
      </w:r>
    </w:p>
    <w:p w14:paraId="3543A6B4" w14:textId="77777777" w:rsidR="00E52D21" w:rsidRDefault="00E52D21" w:rsidP="00525823">
      <w:pPr>
        <w:shd w:val="clear" w:color="auto" w:fill="FFFFFF"/>
        <w:spacing w:after="0" w:line="240" w:lineRule="auto"/>
        <w:jc w:val="center"/>
        <w:rPr>
          <w:rFonts w:ascii="Times New Roman" w:eastAsia="Times New Roman" w:hAnsi="Times New Roman" w:cs="Times New Roman"/>
          <w:color w:val="333333"/>
          <w:sz w:val="24"/>
          <w:szCs w:val="24"/>
          <w:lang w:eastAsia="pl-PL"/>
        </w:rPr>
      </w:pPr>
    </w:p>
    <w:p w14:paraId="7F5F0C05" w14:textId="6BE734D5" w:rsidR="00E52D21" w:rsidRPr="00525823" w:rsidRDefault="00D15B61" w:rsidP="00525823">
      <w:pPr>
        <w:spacing w:after="0" w:line="240" w:lineRule="auto"/>
        <w:jc w:val="center"/>
        <w:rPr>
          <w:rFonts w:ascii="Tahoma" w:hAnsi="Tahoma" w:cs="Tahoma"/>
          <w:sz w:val="20"/>
          <w:szCs w:val="20"/>
        </w:rPr>
      </w:pPr>
      <w:r>
        <w:rPr>
          <w:rFonts w:ascii="Tahoma" w:hAnsi="Tahoma" w:cs="Tahoma"/>
          <w:sz w:val="20"/>
          <w:szCs w:val="20"/>
        </w:rPr>
        <w:t xml:space="preserve"> </w:t>
      </w:r>
    </w:p>
    <w:p w14:paraId="7C5D2AB4" w14:textId="77777777" w:rsidR="00E52D21" w:rsidRPr="00525823" w:rsidRDefault="00E52D21" w:rsidP="00525823">
      <w:pPr>
        <w:spacing w:after="0" w:line="240" w:lineRule="auto"/>
        <w:jc w:val="center"/>
        <w:rPr>
          <w:rFonts w:ascii="Tahoma" w:hAnsi="Tahoma" w:cs="Tahoma"/>
          <w:sz w:val="20"/>
          <w:szCs w:val="20"/>
        </w:rPr>
      </w:pPr>
    </w:p>
    <w:p w14:paraId="1D3C2438" w14:textId="2FD0841C" w:rsidR="00E52D21" w:rsidRPr="00525823" w:rsidRDefault="00E52D21" w:rsidP="00525823">
      <w:pPr>
        <w:spacing w:after="0" w:line="240" w:lineRule="auto"/>
        <w:jc w:val="center"/>
        <w:rPr>
          <w:rFonts w:ascii="Tahoma" w:hAnsi="Tahoma" w:cs="Tahoma"/>
          <w:b/>
          <w:sz w:val="28"/>
          <w:szCs w:val="28"/>
        </w:rPr>
      </w:pPr>
      <w:r w:rsidRPr="00525823">
        <w:rPr>
          <w:rFonts w:ascii="Tahoma" w:hAnsi="Tahoma" w:cs="Tahoma"/>
          <w:b/>
          <w:sz w:val="28"/>
          <w:szCs w:val="28"/>
        </w:rPr>
        <w:t xml:space="preserve">U C H W A Ł A  NR  </w:t>
      </w:r>
      <w:r w:rsidR="00B42180">
        <w:rPr>
          <w:rFonts w:ascii="Tahoma" w:hAnsi="Tahoma" w:cs="Tahoma"/>
          <w:b/>
          <w:sz w:val="28"/>
          <w:szCs w:val="28"/>
        </w:rPr>
        <w:t>……</w:t>
      </w:r>
      <w:r w:rsidR="009D2543">
        <w:rPr>
          <w:rFonts w:ascii="Tahoma" w:hAnsi="Tahoma" w:cs="Tahoma"/>
          <w:b/>
          <w:sz w:val="28"/>
          <w:szCs w:val="28"/>
        </w:rPr>
        <w:t>/</w:t>
      </w:r>
      <w:r w:rsidR="00B42180">
        <w:rPr>
          <w:rFonts w:ascii="Tahoma" w:hAnsi="Tahoma" w:cs="Tahoma"/>
          <w:b/>
          <w:sz w:val="28"/>
          <w:szCs w:val="28"/>
        </w:rPr>
        <w:t>………..</w:t>
      </w:r>
      <w:r w:rsidR="009D2543">
        <w:rPr>
          <w:rFonts w:ascii="Tahoma" w:hAnsi="Tahoma" w:cs="Tahoma"/>
          <w:b/>
          <w:sz w:val="28"/>
          <w:szCs w:val="28"/>
        </w:rPr>
        <w:t>/</w:t>
      </w:r>
      <w:r w:rsidR="00B42180">
        <w:rPr>
          <w:rFonts w:ascii="Tahoma" w:hAnsi="Tahoma" w:cs="Tahoma"/>
          <w:b/>
          <w:sz w:val="28"/>
          <w:szCs w:val="28"/>
        </w:rPr>
        <w:t>……….</w:t>
      </w:r>
    </w:p>
    <w:p w14:paraId="27463051" w14:textId="77777777" w:rsidR="00E52D21" w:rsidRPr="00525823" w:rsidRDefault="00E52D21" w:rsidP="00525823">
      <w:pPr>
        <w:spacing w:after="0" w:line="240" w:lineRule="auto"/>
        <w:jc w:val="center"/>
        <w:rPr>
          <w:rFonts w:ascii="Tahoma" w:hAnsi="Tahoma" w:cs="Tahoma"/>
          <w:b/>
          <w:sz w:val="28"/>
          <w:szCs w:val="28"/>
        </w:rPr>
      </w:pPr>
    </w:p>
    <w:p w14:paraId="4AB86133" w14:textId="05A59B67" w:rsidR="00E52D21" w:rsidRPr="00525823" w:rsidRDefault="00525823" w:rsidP="00525823">
      <w:pPr>
        <w:pStyle w:val="Nagwek2"/>
        <w:rPr>
          <w:rFonts w:ascii="Tahoma" w:hAnsi="Tahoma" w:cs="Tahoma"/>
          <w:sz w:val="28"/>
          <w:szCs w:val="28"/>
        </w:rPr>
      </w:pPr>
      <w:r>
        <w:rPr>
          <w:rFonts w:ascii="Tahoma" w:hAnsi="Tahoma" w:cs="Tahoma"/>
          <w:sz w:val="28"/>
          <w:szCs w:val="28"/>
        </w:rPr>
        <w:t>RADY  GMINY  OSTROWITE</w:t>
      </w:r>
    </w:p>
    <w:p w14:paraId="1E75D033" w14:textId="4A64B584" w:rsidR="00E52D21" w:rsidRDefault="00E52D21" w:rsidP="00525823">
      <w:pPr>
        <w:spacing w:after="0" w:line="240" w:lineRule="auto"/>
        <w:jc w:val="center"/>
        <w:rPr>
          <w:rFonts w:ascii="Tahoma" w:hAnsi="Tahoma" w:cs="Tahoma"/>
          <w:b/>
          <w:sz w:val="28"/>
          <w:szCs w:val="28"/>
        </w:rPr>
      </w:pPr>
      <w:r w:rsidRPr="00525823">
        <w:rPr>
          <w:rFonts w:ascii="Tahoma" w:hAnsi="Tahoma" w:cs="Tahoma"/>
          <w:b/>
          <w:sz w:val="28"/>
          <w:szCs w:val="28"/>
        </w:rPr>
        <w:t xml:space="preserve">z  dnia  </w:t>
      </w:r>
      <w:r w:rsidR="00B42180">
        <w:rPr>
          <w:rFonts w:ascii="Tahoma" w:hAnsi="Tahoma" w:cs="Tahoma"/>
          <w:b/>
          <w:sz w:val="28"/>
          <w:szCs w:val="28"/>
        </w:rPr>
        <w:t>………….</w:t>
      </w:r>
      <w:r w:rsidR="00525823">
        <w:rPr>
          <w:rFonts w:ascii="Tahoma" w:hAnsi="Tahoma" w:cs="Tahoma"/>
          <w:b/>
          <w:sz w:val="28"/>
          <w:szCs w:val="28"/>
        </w:rPr>
        <w:t xml:space="preserve">  r.</w:t>
      </w:r>
    </w:p>
    <w:p w14:paraId="221FA500" w14:textId="77777777" w:rsidR="00525823" w:rsidRPr="00525823" w:rsidRDefault="00525823" w:rsidP="00525823">
      <w:pPr>
        <w:spacing w:after="0" w:line="240" w:lineRule="auto"/>
        <w:jc w:val="center"/>
        <w:rPr>
          <w:rFonts w:ascii="Tahoma" w:hAnsi="Tahoma" w:cs="Tahoma"/>
          <w:b/>
          <w:sz w:val="28"/>
          <w:szCs w:val="28"/>
        </w:rPr>
      </w:pPr>
    </w:p>
    <w:p w14:paraId="28C0F2DF" w14:textId="77777777" w:rsidR="00E52D21" w:rsidRPr="00525823" w:rsidRDefault="00E52D21" w:rsidP="00525823">
      <w:pPr>
        <w:spacing w:after="0" w:line="240" w:lineRule="auto"/>
        <w:rPr>
          <w:rFonts w:ascii="Tahoma" w:hAnsi="Tahoma" w:cs="Tahoma"/>
          <w:b/>
          <w:sz w:val="20"/>
          <w:szCs w:val="20"/>
        </w:rPr>
      </w:pPr>
    </w:p>
    <w:p w14:paraId="0D320D49" w14:textId="3B8F9924" w:rsidR="00E52D21" w:rsidRPr="000B31AE" w:rsidRDefault="00E52D21" w:rsidP="00525823">
      <w:pPr>
        <w:spacing w:after="0" w:line="240" w:lineRule="auto"/>
        <w:rPr>
          <w:rFonts w:ascii="Tahoma" w:hAnsi="Tahoma" w:cs="Tahoma"/>
          <w:b/>
          <w:i/>
          <w:sz w:val="24"/>
          <w:szCs w:val="24"/>
        </w:rPr>
      </w:pPr>
      <w:r w:rsidRPr="000B31AE">
        <w:rPr>
          <w:rFonts w:ascii="Tahoma" w:hAnsi="Tahoma" w:cs="Tahoma"/>
          <w:b/>
          <w:i/>
          <w:sz w:val="24"/>
          <w:szCs w:val="24"/>
        </w:rPr>
        <w:t xml:space="preserve">w sprawie  sezonu kąpielowego oraz wykazu kąpielisk na terenie Gminy </w:t>
      </w:r>
      <w:r w:rsidRPr="000B31AE">
        <w:rPr>
          <w:rFonts w:ascii="Tahoma" w:hAnsi="Tahoma" w:cs="Tahoma"/>
          <w:b/>
          <w:i/>
          <w:sz w:val="24"/>
          <w:szCs w:val="24"/>
        </w:rPr>
        <w:br/>
        <w:t xml:space="preserve">                   Ostrowite na 20</w:t>
      </w:r>
      <w:r w:rsidR="00680551" w:rsidRPr="000B31AE">
        <w:rPr>
          <w:rFonts w:ascii="Tahoma" w:hAnsi="Tahoma" w:cs="Tahoma"/>
          <w:b/>
          <w:i/>
          <w:sz w:val="24"/>
          <w:szCs w:val="24"/>
        </w:rPr>
        <w:t>2</w:t>
      </w:r>
      <w:r w:rsidR="001545C9">
        <w:rPr>
          <w:rFonts w:ascii="Tahoma" w:hAnsi="Tahoma" w:cs="Tahoma"/>
          <w:b/>
          <w:i/>
          <w:sz w:val="24"/>
          <w:szCs w:val="24"/>
        </w:rPr>
        <w:t>5</w:t>
      </w:r>
      <w:r w:rsidRPr="000B31AE">
        <w:rPr>
          <w:rFonts w:ascii="Tahoma" w:hAnsi="Tahoma" w:cs="Tahoma"/>
          <w:b/>
          <w:i/>
          <w:sz w:val="24"/>
          <w:szCs w:val="24"/>
        </w:rPr>
        <w:t xml:space="preserve"> rok</w:t>
      </w:r>
    </w:p>
    <w:p w14:paraId="1030F8EF" w14:textId="77777777" w:rsidR="00525823" w:rsidRPr="00525823" w:rsidRDefault="00525823" w:rsidP="00525823">
      <w:pPr>
        <w:spacing w:after="0" w:line="240" w:lineRule="auto"/>
        <w:rPr>
          <w:rFonts w:ascii="Tahoma" w:hAnsi="Tahoma" w:cs="Tahoma"/>
          <w:b/>
          <w:sz w:val="24"/>
          <w:szCs w:val="24"/>
        </w:rPr>
      </w:pPr>
    </w:p>
    <w:p w14:paraId="54346CCE" w14:textId="77777777" w:rsidR="00E52D21" w:rsidRPr="00525823" w:rsidRDefault="00E52D21" w:rsidP="00525823">
      <w:pPr>
        <w:spacing w:after="0" w:line="240" w:lineRule="auto"/>
        <w:rPr>
          <w:rFonts w:ascii="Tahoma" w:hAnsi="Tahoma" w:cs="Tahoma"/>
          <w:b/>
          <w:sz w:val="20"/>
          <w:szCs w:val="20"/>
        </w:rPr>
      </w:pPr>
    </w:p>
    <w:p w14:paraId="7A3EF904" w14:textId="77777777" w:rsidR="00E52D21" w:rsidRPr="00525823" w:rsidRDefault="00E52D21" w:rsidP="00525823">
      <w:pPr>
        <w:spacing w:after="0" w:line="240" w:lineRule="auto"/>
        <w:rPr>
          <w:rFonts w:ascii="Tahoma" w:hAnsi="Tahoma" w:cs="Tahoma"/>
          <w:sz w:val="20"/>
          <w:szCs w:val="20"/>
        </w:rPr>
      </w:pPr>
      <w:r w:rsidRPr="00525823">
        <w:rPr>
          <w:rFonts w:ascii="Tahoma" w:hAnsi="Tahoma" w:cs="Tahoma"/>
          <w:sz w:val="20"/>
          <w:szCs w:val="20"/>
        </w:rPr>
        <w:t xml:space="preserve">Na podstawie art. 18 ust. 2 pkt 15, ustawy z dnia 8 marca 1990 r. o samorządzie gminnym     </w:t>
      </w:r>
    </w:p>
    <w:p w14:paraId="43E8AE12" w14:textId="02242826" w:rsidR="000B31AE" w:rsidRDefault="00E52D21" w:rsidP="00525823">
      <w:pPr>
        <w:spacing w:after="0" w:line="240" w:lineRule="auto"/>
        <w:rPr>
          <w:rFonts w:ascii="Tahoma" w:hAnsi="Tahoma" w:cs="Tahoma"/>
          <w:sz w:val="20"/>
          <w:szCs w:val="20"/>
        </w:rPr>
      </w:pPr>
      <w:r w:rsidRPr="00525823">
        <w:rPr>
          <w:rFonts w:ascii="Tahoma" w:hAnsi="Tahoma" w:cs="Tahoma"/>
          <w:sz w:val="20"/>
          <w:szCs w:val="20"/>
        </w:rPr>
        <w:t>(Dz. U. z 20</w:t>
      </w:r>
      <w:r w:rsidR="000B31AE">
        <w:rPr>
          <w:rFonts w:ascii="Tahoma" w:hAnsi="Tahoma" w:cs="Tahoma"/>
          <w:sz w:val="20"/>
          <w:szCs w:val="20"/>
        </w:rPr>
        <w:t>2</w:t>
      </w:r>
      <w:r w:rsidR="00D55730">
        <w:rPr>
          <w:rFonts w:ascii="Tahoma" w:hAnsi="Tahoma" w:cs="Tahoma"/>
          <w:sz w:val="20"/>
          <w:szCs w:val="20"/>
        </w:rPr>
        <w:t>4</w:t>
      </w:r>
      <w:r w:rsidRPr="00525823">
        <w:rPr>
          <w:rFonts w:ascii="Tahoma" w:hAnsi="Tahoma" w:cs="Tahoma"/>
          <w:sz w:val="20"/>
          <w:szCs w:val="20"/>
        </w:rPr>
        <w:t xml:space="preserve"> r., poz. </w:t>
      </w:r>
      <w:r w:rsidR="00D55730">
        <w:rPr>
          <w:rFonts w:ascii="Tahoma" w:hAnsi="Tahoma" w:cs="Tahoma"/>
          <w:sz w:val="20"/>
          <w:szCs w:val="20"/>
        </w:rPr>
        <w:t>1465</w:t>
      </w:r>
      <w:r w:rsidRPr="00525823">
        <w:rPr>
          <w:rFonts w:ascii="Tahoma" w:hAnsi="Tahoma" w:cs="Tahoma"/>
          <w:sz w:val="20"/>
          <w:szCs w:val="20"/>
        </w:rPr>
        <w:t xml:space="preserve"> z</w:t>
      </w:r>
      <w:r w:rsidR="000B31AE">
        <w:rPr>
          <w:rFonts w:ascii="Tahoma" w:hAnsi="Tahoma" w:cs="Tahoma"/>
          <w:sz w:val="20"/>
          <w:szCs w:val="20"/>
        </w:rPr>
        <w:t>e</w:t>
      </w:r>
      <w:r w:rsidRPr="00525823">
        <w:rPr>
          <w:rFonts w:ascii="Tahoma" w:hAnsi="Tahoma" w:cs="Tahoma"/>
          <w:sz w:val="20"/>
          <w:szCs w:val="20"/>
        </w:rPr>
        <w:t xml:space="preserve"> zm. ), art. 37 ust. 1 i 2 ustawy z dnia 20 lipca 2017 r. Prawo wodne </w:t>
      </w:r>
    </w:p>
    <w:p w14:paraId="5CE41B04" w14:textId="6B8B46C0" w:rsidR="00E52D21" w:rsidRPr="00525823" w:rsidRDefault="00E52D21" w:rsidP="00525823">
      <w:pPr>
        <w:spacing w:after="0" w:line="240" w:lineRule="auto"/>
        <w:rPr>
          <w:rFonts w:ascii="Tahoma" w:hAnsi="Tahoma" w:cs="Tahoma"/>
          <w:sz w:val="20"/>
          <w:szCs w:val="20"/>
        </w:rPr>
      </w:pPr>
      <w:r w:rsidRPr="00525823">
        <w:rPr>
          <w:rFonts w:ascii="Tahoma" w:hAnsi="Tahoma" w:cs="Tahoma"/>
          <w:sz w:val="20"/>
          <w:szCs w:val="20"/>
        </w:rPr>
        <w:t>(Dz. U. z 20</w:t>
      </w:r>
      <w:r w:rsidR="000B31AE">
        <w:rPr>
          <w:rFonts w:ascii="Tahoma" w:hAnsi="Tahoma" w:cs="Tahoma"/>
          <w:sz w:val="20"/>
          <w:szCs w:val="20"/>
        </w:rPr>
        <w:t>2</w:t>
      </w:r>
      <w:r w:rsidR="00D55730">
        <w:rPr>
          <w:rFonts w:ascii="Tahoma" w:hAnsi="Tahoma" w:cs="Tahoma"/>
          <w:sz w:val="20"/>
          <w:szCs w:val="20"/>
        </w:rPr>
        <w:t>4</w:t>
      </w:r>
      <w:r w:rsidRPr="00525823">
        <w:rPr>
          <w:rFonts w:ascii="Tahoma" w:hAnsi="Tahoma" w:cs="Tahoma"/>
          <w:sz w:val="20"/>
          <w:szCs w:val="20"/>
        </w:rPr>
        <w:t xml:space="preserve"> r., poz. </w:t>
      </w:r>
      <w:r w:rsidR="005D546C">
        <w:rPr>
          <w:rFonts w:ascii="Tahoma" w:hAnsi="Tahoma" w:cs="Tahoma"/>
          <w:sz w:val="20"/>
          <w:szCs w:val="20"/>
        </w:rPr>
        <w:t>1</w:t>
      </w:r>
      <w:r w:rsidR="00D55730">
        <w:rPr>
          <w:rFonts w:ascii="Tahoma" w:hAnsi="Tahoma" w:cs="Tahoma"/>
          <w:sz w:val="20"/>
          <w:szCs w:val="20"/>
        </w:rPr>
        <w:t>087</w:t>
      </w:r>
      <w:r w:rsidRPr="00525823">
        <w:rPr>
          <w:rFonts w:ascii="Tahoma" w:hAnsi="Tahoma" w:cs="Tahoma"/>
          <w:sz w:val="20"/>
          <w:szCs w:val="20"/>
        </w:rPr>
        <w:t xml:space="preserve"> z</w:t>
      </w:r>
      <w:r w:rsidR="000B31AE">
        <w:rPr>
          <w:rFonts w:ascii="Tahoma" w:hAnsi="Tahoma" w:cs="Tahoma"/>
          <w:sz w:val="20"/>
          <w:szCs w:val="20"/>
        </w:rPr>
        <w:t>e</w:t>
      </w:r>
      <w:r w:rsidR="00525823">
        <w:rPr>
          <w:rFonts w:ascii="Tahoma" w:hAnsi="Tahoma" w:cs="Tahoma"/>
          <w:sz w:val="20"/>
          <w:szCs w:val="20"/>
        </w:rPr>
        <w:t xml:space="preserve"> zm.</w:t>
      </w:r>
      <w:r w:rsidRPr="00525823">
        <w:rPr>
          <w:rFonts w:ascii="Tahoma" w:hAnsi="Tahoma" w:cs="Tahoma"/>
          <w:sz w:val="20"/>
          <w:szCs w:val="20"/>
        </w:rPr>
        <w:t>)</w:t>
      </w:r>
    </w:p>
    <w:p w14:paraId="35ED5F5E" w14:textId="77777777" w:rsidR="00E52D21" w:rsidRPr="00525823" w:rsidRDefault="00E52D21" w:rsidP="00525823">
      <w:pPr>
        <w:spacing w:after="0" w:line="240" w:lineRule="auto"/>
        <w:rPr>
          <w:rFonts w:ascii="Tahoma" w:hAnsi="Tahoma" w:cs="Tahoma"/>
          <w:sz w:val="20"/>
          <w:szCs w:val="20"/>
        </w:rPr>
      </w:pPr>
    </w:p>
    <w:p w14:paraId="6E7056BD" w14:textId="577AAC7A" w:rsidR="00E52D21" w:rsidRPr="00525823" w:rsidRDefault="00525823" w:rsidP="00525823">
      <w:pPr>
        <w:pStyle w:val="Nagwek3"/>
        <w:rPr>
          <w:rFonts w:ascii="Tahoma" w:hAnsi="Tahoma" w:cs="Tahoma"/>
          <w:i/>
          <w:sz w:val="20"/>
          <w:szCs w:val="20"/>
        </w:rPr>
      </w:pPr>
      <w:r>
        <w:rPr>
          <w:rFonts w:ascii="Tahoma" w:hAnsi="Tahoma" w:cs="Tahoma"/>
          <w:i/>
          <w:sz w:val="20"/>
          <w:szCs w:val="20"/>
        </w:rPr>
        <w:t xml:space="preserve">  </w:t>
      </w:r>
    </w:p>
    <w:p w14:paraId="66BC7656" w14:textId="7AFCDC94" w:rsidR="00E52D21" w:rsidRDefault="00E52D21" w:rsidP="00525823">
      <w:pPr>
        <w:spacing w:after="0" w:line="240" w:lineRule="auto"/>
        <w:rPr>
          <w:rFonts w:ascii="Tahoma" w:hAnsi="Tahoma" w:cs="Tahoma"/>
          <w:b/>
          <w:i/>
          <w:sz w:val="20"/>
          <w:szCs w:val="20"/>
        </w:rPr>
      </w:pPr>
      <w:r w:rsidRPr="00525823">
        <w:rPr>
          <w:rFonts w:ascii="Tahoma" w:hAnsi="Tahoma" w:cs="Tahoma"/>
          <w:b/>
          <w:i/>
          <w:sz w:val="20"/>
          <w:szCs w:val="20"/>
        </w:rPr>
        <w:t>u c h w a l a</w:t>
      </w:r>
      <w:r w:rsidR="00525823">
        <w:rPr>
          <w:rFonts w:ascii="Tahoma" w:hAnsi="Tahoma" w:cs="Tahoma"/>
          <w:b/>
          <w:i/>
          <w:sz w:val="20"/>
          <w:szCs w:val="20"/>
        </w:rPr>
        <w:t xml:space="preserve">  się</w:t>
      </w:r>
      <w:r w:rsidRPr="00525823">
        <w:rPr>
          <w:rFonts w:ascii="Tahoma" w:hAnsi="Tahoma" w:cs="Tahoma"/>
          <w:b/>
          <w:i/>
          <w:sz w:val="20"/>
          <w:szCs w:val="20"/>
        </w:rPr>
        <w:t>,  co następuje:</w:t>
      </w:r>
    </w:p>
    <w:p w14:paraId="51A72056" w14:textId="77777777" w:rsidR="00525823" w:rsidRPr="00525823" w:rsidRDefault="00525823" w:rsidP="00525823">
      <w:pPr>
        <w:spacing w:after="0" w:line="240" w:lineRule="auto"/>
        <w:rPr>
          <w:rFonts w:ascii="Tahoma" w:hAnsi="Tahoma" w:cs="Tahoma"/>
          <w:b/>
          <w:i/>
          <w:sz w:val="20"/>
          <w:szCs w:val="20"/>
        </w:rPr>
      </w:pPr>
    </w:p>
    <w:p w14:paraId="6714ADD0" w14:textId="77777777" w:rsidR="00E52D21" w:rsidRPr="00525823" w:rsidRDefault="00E52D21" w:rsidP="00525823">
      <w:pPr>
        <w:spacing w:after="0" w:line="240" w:lineRule="auto"/>
        <w:rPr>
          <w:rFonts w:ascii="Tahoma" w:hAnsi="Tahoma" w:cs="Tahoma"/>
          <w:b/>
          <w:sz w:val="20"/>
          <w:szCs w:val="20"/>
        </w:rPr>
      </w:pPr>
      <w:r w:rsidRPr="00525823">
        <w:rPr>
          <w:rFonts w:ascii="Tahoma" w:hAnsi="Tahoma" w:cs="Tahoma"/>
          <w:b/>
          <w:sz w:val="20"/>
          <w:szCs w:val="20"/>
        </w:rPr>
        <w:t xml:space="preserve"> </w:t>
      </w:r>
    </w:p>
    <w:p w14:paraId="1F5CE5F9" w14:textId="5A907879" w:rsidR="00E52D21" w:rsidRDefault="00E52D21" w:rsidP="00525823">
      <w:pPr>
        <w:pStyle w:val="Tekstpodstawowy"/>
        <w:rPr>
          <w:rFonts w:ascii="Tahoma" w:hAnsi="Tahoma" w:cs="Tahoma"/>
          <w:bCs w:val="0"/>
          <w:sz w:val="20"/>
          <w:szCs w:val="20"/>
        </w:rPr>
      </w:pPr>
      <w:r w:rsidRPr="00525823">
        <w:rPr>
          <w:rFonts w:ascii="Tahoma" w:hAnsi="Tahoma" w:cs="Tahoma"/>
          <w:sz w:val="20"/>
          <w:szCs w:val="20"/>
        </w:rPr>
        <w:t xml:space="preserve">§ 1. </w:t>
      </w:r>
      <w:r w:rsidRPr="00525823">
        <w:rPr>
          <w:rFonts w:ascii="Tahoma" w:hAnsi="Tahoma" w:cs="Tahoma"/>
          <w:bCs w:val="0"/>
          <w:sz w:val="20"/>
          <w:szCs w:val="20"/>
        </w:rPr>
        <w:t>Na terenie Gminy Ostrowite w 20</w:t>
      </w:r>
      <w:r w:rsidR="001B6003" w:rsidRPr="00525823">
        <w:rPr>
          <w:rFonts w:ascii="Tahoma" w:hAnsi="Tahoma" w:cs="Tahoma"/>
          <w:bCs w:val="0"/>
          <w:sz w:val="20"/>
          <w:szCs w:val="20"/>
        </w:rPr>
        <w:t>2</w:t>
      </w:r>
      <w:r w:rsidR="006A4736">
        <w:rPr>
          <w:rFonts w:ascii="Tahoma" w:hAnsi="Tahoma" w:cs="Tahoma"/>
          <w:bCs w:val="0"/>
          <w:sz w:val="20"/>
          <w:szCs w:val="20"/>
        </w:rPr>
        <w:t>4</w:t>
      </w:r>
      <w:r w:rsidRPr="00525823">
        <w:rPr>
          <w:rFonts w:ascii="Tahoma" w:hAnsi="Tahoma" w:cs="Tahoma"/>
          <w:bCs w:val="0"/>
          <w:sz w:val="20"/>
          <w:szCs w:val="20"/>
        </w:rPr>
        <w:t xml:space="preserve"> roku ustala się sezon kąpielowy w okresie </w:t>
      </w:r>
      <w:r w:rsidRPr="00525823">
        <w:rPr>
          <w:rFonts w:ascii="Tahoma" w:hAnsi="Tahoma" w:cs="Tahoma"/>
          <w:bCs w:val="0"/>
          <w:sz w:val="20"/>
          <w:szCs w:val="20"/>
        </w:rPr>
        <w:br/>
        <w:t>od 1 czerwca do 3</w:t>
      </w:r>
      <w:r w:rsidR="00B42180">
        <w:rPr>
          <w:rFonts w:ascii="Tahoma" w:hAnsi="Tahoma" w:cs="Tahoma"/>
          <w:bCs w:val="0"/>
          <w:sz w:val="20"/>
          <w:szCs w:val="20"/>
        </w:rPr>
        <w:t>1</w:t>
      </w:r>
      <w:r w:rsidR="000B31AE">
        <w:rPr>
          <w:rFonts w:ascii="Tahoma" w:hAnsi="Tahoma" w:cs="Tahoma"/>
          <w:bCs w:val="0"/>
          <w:sz w:val="20"/>
          <w:szCs w:val="20"/>
        </w:rPr>
        <w:t xml:space="preserve"> </w:t>
      </w:r>
      <w:r w:rsidR="00B42180">
        <w:rPr>
          <w:rFonts w:ascii="Tahoma" w:hAnsi="Tahoma" w:cs="Tahoma"/>
          <w:bCs w:val="0"/>
          <w:sz w:val="20"/>
          <w:szCs w:val="20"/>
        </w:rPr>
        <w:t>sierpnia</w:t>
      </w:r>
      <w:r w:rsidRPr="00525823">
        <w:rPr>
          <w:rFonts w:ascii="Tahoma" w:hAnsi="Tahoma" w:cs="Tahoma"/>
          <w:bCs w:val="0"/>
          <w:sz w:val="20"/>
          <w:szCs w:val="20"/>
        </w:rPr>
        <w:t>.</w:t>
      </w:r>
    </w:p>
    <w:p w14:paraId="04001C7E" w14:textId="77777777" w:rsidR="00525823" w:rsidRPr="00525823" w:rsidRDefault="00525823" w:rsidP="00525823">
      <w:pPr>
        <w:pStyle w:val="Tekstpodstawowy"/>
        <w:rPr>
          <w:rFonts w:ascii="Tahoma" w:hAnsi="Tahoma" w:cs="Tahoma"/>
          <w:bCs w:val="0"/>
          <w:sz w:val="20"/>
          <w:szCs w:val="20"/>
        </w:rPr>
      </w:pPr>
    </w:p>
    <w:p w14:paraId="49EF3A07" w14:textId="77777777" w:rsidR="00E52D21" w:rsidRPr="00525823" w:rsidRDefault="00E52D21" w:rsidP="00525823">
      <w:pPr>
        <w:pStyle w:val="Tekstpodstawowy"/>
        <w:rPr>
          <w:rFonts w:ascii="Tahoma" w:hAnsi="Tahoma" w:cs="Tahoma"/>
          <w:b w:val="0"/>
          <w:sz w:val="20"/>
          <w:szCs w:val="20"/>
        </w:rPr>
      </w:pPr>
    </w:p>
    <w:p w14:paraId="7D116544" w14:textId="153CEA19" w:rsidR="000B31AE" w:rsidRDefault="00E52D21" w:rsidP="00525823">
      <w:pPr>
        <w:pStyle w:val="Tekstpodstawowy"/>
        <w:rPr>
          <w:rFonts w:ascii="Tahoma" w:hAnsi="Tahoma" w:cs="Tahoma"/>
          <w:b w:val="0"/>
          <w:sz w:val="20"/>
          <w:szCs w:val="20"/>
        </w:rPr>
      </w:pPr>
      <w:r w:rsidRPr="00525823">
        <w:rPr>
          <w:rFonts w:ascii="Tahoma" w:hAnsi="Tahoma" w:cs="Tahoma"/>
          <w:sz w:val="20"/>
          <w:szCs w:val="20"/>
        </w:rPr>
        <w:t>§ 2</w:t>
      </w:r>
      <w:r w:rsidRPr="00525823">
        <w:rPr>
          <w:rFonts w:ascii="Tahoma" w:hAnsi="Tahoma" w:cs="Tahoma"/>
          <w:b w:val="0"/>
          <w:sz w:val="20"/>
          <w:szCs w:val="20"/>
        </w:rPr>
        <w:t>. 1. Określa się wykaz kąpielisk na terenie Gminy Ostrowite w roku 20</w:t>
      </w:r>
      <w:r w:rsidR="002F0806" w:rsidRPr="00525823">
        <w:rPr>
          <w:rFonts w:ascii="Tahoma" w:hAnsi="Tahoma" w:cs="Tahoma"/>
          <w:b w:val="0"/>
          <w:sz w:val="20"/>
          <w:szCs w:val="20"/>
        </w:rPr>
        <w:t>2</w:t>
      </w:r>
      <w:r w:rsidR="001545C9">
        <w:rPr>
          <w:rFonts w:ascii="Tahoma" w:hAnsi="Tahoma" w:cs="Tahoma"/>
          <w:b w:val="0"/>
          <w:sz w:val="20"/>
          <w:szCs w:val="20"/>
        </w:rPr>
        <w:t>5</w:t>
      </w:r>
      <w:r w:rsidRPr="00525823">
        <w:rPr>
          <w:rFonts w:ascii="Tahoma" w:hAnsi="Tahoma" w:cs="Tahoma"/>
          <w:b w:val="0"/>
          <w:sz w:val="20"/>
          <w:szCs w:val="20"/>
        </w:rPr>
        <w:t xml:space="preserve"> – obejmujący kąpielisko </w:t>
      </w:r>
      <w:r w:rsidRPr="00525823">
        <w:rPr>
          <w:rFonts w:ascii="Tahoma" w:hAnsi="Tahoma" w:cs="Tahoma"/>
          <w:b w:val="0"/>
          <w:sz w:val="20"/>
          <w:szCs w:val="20"/>
        </w:rPr>
        <w:br/>
        <w:t xml:space="preserve">na Jeziorze Powidzkim, na terenie Ośrodka Aktywnego Wypoczynku </w:t>
      </w:r>
      <w:proofErr w:type="spellStart"/>
      <w:r w:rsidRPr="00525823">
        <w:rPr>
          <w:rFonts w:ascii="Tahoma" w:hAnsi="Tahoma" w:cs="Tahoma"/>
          <w:b w:val="0"/>
          <w:sz w:val="20"/>
          <w:szCs w:val="20"/>
        </w:rPr>
        <w:t>Michasiówka</w:t>
      </w:r>
      <w:proofErr w:type="spellEnd"/>
      <w:r w:rsidRPr="00525823">
        <w:rPr>
          <w:rFonts w:ascii="Tahoma" w:hAnsi="Tahoma" w:cs="Tahoma"/>
          <w:b w:val="0"/>
          <w:sz w:val="20"/>
          <w:szCs w:val="20"/>
        </w:rPr>
        <w:t xml:space="preserve">, Giewartów,  </w:t>
      </w:r>
    </w:p>
    <w:p w14:paraId="7991FDB3" w14:textId="3C6B57BB" w:rsidR="00E52D21" w:rsidRPr="00525823" w:rsidRDefault="00E52D21" w:rsidP="00525823">
      <w:pPr>
        <w:pStyle w:val="Tekstpodstawowy"/>
        <w:rPr>
          <w:rFonts w:ascii="Tahoma" w:hAnsi="Tahoma" w:cs="Tahoma"/>
          <w:b w:val="0"/>
          <w:sz w:val="20"/>
          <w:szCs w:val="20"/>
        </w:rPr>
      </w:pPr>
      <w:r w:rsidRPr="00525823">
        <w:rPr>
          <w:rFonts w:ascii="Tahoma" w:hAnsi="Tahoma" w:cs="Tahoma"/>
          <w:b w:val="0"/>
          <w:sz w:val="20"/>
          <w:szCs w:val="20"/>
        </w:rPr>
        <w:t>ul. Armii Krajowej 123, 62-402 Ostrowite wzdłuż linii brzegowej na długości 2</w:t>
      </w:r>
      <w:r w:rsidR="000B31AE">
        <w:rPr>
          <w:rFonts w:ascii="Tahoma" w:hAnsi="Tahoma" w:cs="Tahoma"/>
          <w:b w:val="0"/>
          <w:sz w:val="20"/>
          <w:szCs w:val="20"/>
        </w:rPr>
        <w:t>5</w:t>
      </w:r>
      <w:r w:rsidRPr="00525823">
        <w:rPr>
          <w:rFonts w:ascii="Tahoma" w:hAnsi="Tahoma" w:cs="Tahoma"/>
          <w:b w:val="0"/>
          <w:sz w:val="20"/>
          <w:szCs w:val="20"/>
        </w:rPr>
        <w:t xml:space="preserve"> m. </w:t>
      </w:r>
    </w:p>
    <w:p w14:paraId="70BEB017" w14:textId="77777777" w:rsidR="00E52D21" w:rsidRPr="00525823" w:rsidRDefault="00E52D21" w:rsidP="00525823">
      <w:pPr>
        <w:pStyle w:val="Tekstpodstawowy"/>
        <w:rPr>
          <w:rFonts w:ascii="Tahoma" w:hAnsi="Tahoma" w:cs="Tahoma"/>
          <w:b w:val="0"/>
          <w:sz w:val="20"/>
          <w:szCs w:val="20"/>
        </w:rPr>
      </w:pPr>
      <w:r w:rsidRPr="00525823">
        <w:rPr>
          <w:rFonts w:ascii="Tahoma" w:hAnsi="Tahoma" w:cs="Tahoma"/>
          <w:b w:val="0"/>
          <w:sz w:val="20"/>
          <w:szCs w:val="20"/>
        </w:rPr>
        <w:t xml:space="preserve">        </w:t>
      </w:r>
    </w:p>
    <w:p w14:paraId="428C44A1" w14:textId="589BE9B5" w:rsidR="00525823" w:rsidRDefault="00E52D21" w:rsidP="00525823">
      <w:pPr>
        <w:pStyle w:val="Tekstpodstawowy"/>
        <w:rPr>
          <w:rFonts w:ascii="Tahoma" w:hAnsi="Tahoma" w:cs="Tahoma"/>
          <w:b w:val="0"/>
          <w:sz w:val="20"/>
          <w:szCs w:val="20"/>
        </w:rPr>
      </w:pPr>
      <w:r w:rsidRPr="00525823">
        <w:rPr>
          <w:rFonts w:ascii="Tahoma" w:hAnsi="Tahoma" w:cs="Tahoma"/>
          <w:b w:val="0"/>
          <w:sz w:val="20"/>
          <w:szCs w:val="20"/>
        </w:rPr>
        <w:t xml:space="preserve">2. Szczegółowe położenie kąpieliska o którym mowa w ust. 1 zaznaczono na załączniku graficznym </w:t>
      </w:r>
      <w:r w:rsidR="000B31AE">
        <w:rPr>
          <w:rFonts w:ascii="Tahoma" w:hAnsi="Tahoma" w:cs="Tahoma"/>
          <w:b w:val="0"/>
          <w:sz w:val="20"/>
          <w:szCs w:val="20"/>
        </w:rPr>
        <w:t xml:space="preserve">   </w:t>
      </w:r>
      <w:r w:rsidRPr="00525823">
        <w:rPr>
          <w:rFonts w:ascii="Tahoma" w:hAnsi="Tahoma" w:cs="Tahoma"/>
          <w:b w:val="0"/>
          <w:sz w:val="20"/>
          <w:szCs w:val="20"/>
        </w:rPr>
        <w:t>do niniejszej uchwały.</w:t>
      </w:r>
    </w:p>
    <w:p w14:paraId="5E764A21" w14:textId="1351C200" w:rsidR="00E52D21" w:rsidRPr="00525823" w:rsidRDefault="00E52D21" w:rsidP="00525823">
      <w:pPr>
        <w:pStyle w:val="Tekstpodstawowy"/>
        <w:rPr>
          <w:rFonts w:ascii="Tahoma" w:hAnsi="Tahoma" w:cs="Tahoma"/>
          <w:b w:val="0"/>
          <w:sz w:val="20"/>
          <w:szCs w:val="20"/>
        </w:rPr>
      </w:pPr>
      <w:r w:rsidRPr="00525823">
        <w:rPr>
          <w:rFonts w:ascii="Tahoma" w:hAnsi="Tahoma" w:cs="Tahoma"/>
          <w:b w:val="0"/>
          <w:sz w:val="20"/>
          <w:szCs w:val="20"/>
        </w:rPr>
        <w:t xml:space="preserve"> </w:t>
      </w:r>
    </w:p>
    <w:p w14:paraId="7B06C3DA" w14:textId="77777777" w:rsidR="00E52D21" w:rsidRPr="00525823" w:rsidRDefault="00E52D21" w:rsidP="00525823">
      <w:pPr>
        <w:pStyle w:val="Tekstpodstawowy"/>
        <w:rPr>
          <w:rFonts w:ascii="Tahoma" w:hAnsi="Tahoma" w:cs="Tahoma"/>
          <w:b w:val="0"/>
          <w:sz w:val="20"/>
          <w:szCs w:val="20"/>
        </w:rPr>
      </w:pPr>
    </w:p>
    <w:p w14:paraId="4D9489AA" w14:textId="1A31AB08" w:rsidR="00E52D21" w:rsidRDefault="00E52D21" w:rsidP="00525823">
      <w:pPr>
        <w:spacing w:after="0" w:line="240" w:lineRule="auto"/>
        <w:rPr>
          <w:rFonts w:ascii="Tahoma" w:hAnsi="Tahoma" w:cs="Tahoma"/>
          <w:sz w:val="20"/>
          <w:szCs w:val="20"/>
        </w:rPr>
      </w:pPr>
      <w:r w:rsidRPr="00525823">
        <w:rPr>
          <w:rFonts w:ascii="Tahoma" w:hAnsi="Tahoma" w:cs="Tahoma"/>
          <w:b/>
          <w:sz w:val="20"/>
          <w:szCs w:val="20"/>
        </w:rPr>
        <w:t>§ 3.</w:t>
      </w:r>
      <w:r w:rsidRPr="00525823">
        <w:rPr>
          <w:rFonts w:ascii="Tahoma" w:hAnsi="Tahoma" w:cs="Tahoma"/>
          <w:sz w:val="20"/>
          <w:szCs w:val="20"/>
        </w:rPr>
        <w:t xml:space="preserve"> Wykonanie uchwały powierza się Wójtowi Gminy Ostrowite. </w:t>
      </w:r>
    </w:p>
    <w:p w14:paraId="7E7B23E0" w14:textId="77777777" w:rsidR="00525823" w:rsidRPr="00525823" w:rsidRDefault="00525823" w:rsidP="00525823">
      <w:pPr>
        <w:spacing w:after="0" w:line="240" w:lineRule="auto"/>
        <w:rPr>
          <w:rFonts w:ascii="Tahoma" w:hAnsi="Tahoma" w:cs="Tahoma"/>
          <w:sz w:val="20"/>
          <w:szCs w:val="20"/>
        </w:rPr>
      </w:pPr>
    </w:p>
    <w:p w14:paraId="5672282E" w14:textId="77777777" w:rsidR="00E52D21" w:rsidRPr="00525823" w:rsidRDefault="00E52D21" w:rsidP="00525823">
      <w:pPr>
        <w:pStyle w:val="Tekstpodstawowy"/>
        <w:rPr>
          <w:rFonts w:ascii="Tahoma" w:hAnsi="Tahoma" w:cs="Tahoma"/>
          <w:sz w:val="20"/>
          <w:szCs w:val="20"/>
        </w:rPr>
      </w:pPr>
      <w:r w:rsidRPr="00525823">
        <w:rPr>
          <w:rFonts w:ascii="Tahoma" w:hAnsi="Tahoma" w:cs="Tahoma"/>
          <w:sz w:val="20"/>
          <w:szCs w:val="20"/>
        </w:rPr>
        <w:t xml:space="preserve"> </w:t>
      </w:r>
    </w:p>
    <w:p w14:paraId="30E548E9" w14:textId="77777777" w:rsidR="00525823" w:rsidRDefault="00E52D21" w:rsidP="00525823">
      <w:pPr>
        <w:pStyle w:val="Tekstpodstawowy"/>
        <w:rPr>
          <w:rFonts w:ascii="Tahoma" w:hAnsi="Tahoma" w:cs="Tahoma"/>
          <w:b w:val="0"/>
          <w:sz w:val="20"/>
          <w:szCs w:val="20"/>
        </w:rPr>
      </w:pPr>
      <w:r w:rsidRPr="00525823">
        <w:rPr>
          <w:rFonts w:ascii="Tahoma" w:hAnsi="Tahoma" w:cs="Tahoma"/>
          <w:sz w:val="20"/>
          <w:szCs w:val="20"/>
        </w:rPr>
        <w:t xml:space="preserve">§ 4.  </w:t>
      </w:r>
      <w:r w:rsidRPr="00525823">
        <w:rPr>
          <w:rFonts w:ascii="Tahoma" w:hAnsi="Tahoma" w:cs="Tahoma"/>
          <w:b w:val="0"/>
          <w:sz w:val="20"/>
          <w:szCs w:val="20"/>
        </w:rPr>
        <w:t xml:space="preserve">Uchwała wchodzi w życie po upływie 14 dni od daty ogłoszenia w Dzienniku Urzędowym </w:t>
      </w:r>
      <w:r w:rsidR="00525823">
        <w:rPr>
          <w:rFonts w:ascii="Tahoma" w:hAnsi="Tahoma" w:cs="Tahoma"/>
          <w:b w:val="0"/>
          <w:sz w:val="20"/>
          <w:szCs w:val="20"/>
        </w:rPr>
        <w:t xml:space="preserve"> </w:t>
      </w:r>
    </w:p>
    <w:p w14:paraId="747C5C5A" w14:textId="2A5F49FC" w:rsidR="00E52D21" w:rsidRDefault="00E52D21" w:rsidP="00525823">
      <w:pPr>
        <w:pStyle w:val="Tekstpodstawowy"/>
        <w:rPr>
          <w:rFonts w:ascii="Tahoma" w:hAnsi="Tahoma" w:cs="Tahoma"/>
          <w:b w:val="0"/>
          <w:sz w:val="20"/>
          <w:szCs w:val="20"/>
        </w:rPr>
      </w:pPr>
      <w:r w:rsidRPr="00525823">
        <w:rPr>
          <w:rFonts w:ascii="Tahoma" w:hAnsi="Tahoma" w:cs="Tahoma"/>
          <w:b w:val="0"/>
          <w:sz w:val="20"/>
          <w:szCs w:val="20"/>
        </w:rPr>
        <w:t>Województwa Wielkopolskiego.</w:t>
      </w:r>
    </w:p>
    <w:p w14:paraId="24A61B45" w14:textId="1370EDED" w:rsidR="000B31AE" w:rsidRDefault="000B31AE" w:rsidP="00525823">
      <w:pPr>
        <w:pStyle w:val="Tekstpodstawowy"/>
        <w:rPr>
          <w:rFonts w:ascii="Tahoma" w:hAnsi="Tahoma" w:cs="Tahoma"/>
          <w:b w:val="0"/>
          <w:sz w:val="20"/>
          <w:szCs w:val="20"/>
        </w:rPr>
      </w:pPr>
    </w:p>
    <w:p w14:paraId="6E6457FD" w14:textId="1A907C46" w:rsidR="000B31AE" w:rsidRDefault="000B31AE" w:rsidP="00525823">
      <w:pPr>
        <w:pStyle w:val="Tekstpodstawowy"/>
        <w:rPr>
          <w:rFonts w:ascii="Tahoma" w:hAnsi="Tahoma" w:cs="Tahoma"/>
          <w:b w:val="0"/>
          <w:sz w:val="20"/>
          <w:szCs w:val="20"/>
        </w:rPr>
      </w:pPr>
    </w:p>
    <w:p w14:paraId="33FC4A8B" w14:textId="6AE7728A" w:rsidR="000B31AE" w:rsidRDefault="000B31AE" w:rsidP="000B31AE">
      <w:pPr>
        <w:pStyle w:val="Tekstpodstawowy"/>
        <w:ind w:left="5664"/>
        <w:jc w:val="center"/>
        <w:rPr>
          <w:rFonts w:ascii="Tahoma" w:hAnsi="Tahoma" w:cs="Tahoma"/>
          <w:b w:val="0"/>
          <w:sz w:val="20"/>
          <w:szCs w:val="20"/>
        </w:rPr>
      </w:pPr>
      <w:r>
        <w:rPr>
          <w:rFonts w:ascii="Tahoma" w:hAnsi="Tahoma" w:cs="Tahoma"/>
          <w:b w:val="0"/>
          <w:sz w:val="20"/>
          <w:szCs w:val="20"/>
        </w:rPr>
        <w:t>Przewodniczący</w:t>
      </w:r>
    </w:p>
    <w:p w14:paraId="4C22181C" w14:textId="5286E21B" w:rsidR="000B31AE" w:rsidRDefault="000B31AE" w:rsidP="000B31AE">
      <w:pPr>
        <w:pStyle w:val="Tekstpodstawowy"/>
        <w:ind w:left="5664"/>
        <w:jc w:val="center"/>
        <w:rPr>
          <w:rFonts w:ascii="Tahoma" w:hAnsi="Tahoma" w:cs="Tahoma"/>
          <w:b w:val="0"/>
          <w:sz w:val="20"/>
          <w:szCs w:val="20"/>
        </w:rPr>
      </w:pPr>
      <w:r>
        <w:rPr>
          <w:rFonts w:ascii="Tahoma" w:hAnsi="Tahoma" w:cs="Tahoma"/>
          <w:b w:val="0"/>
          <w:sz w:val="20"/>
          <w:szCs w:val="20"/>
        </w:rPr>
        <w:t>Rady Gminy</w:t>
      </w:r>
    </w:p>
    <w:p w14:paraId="1B9D038C" w14:textId="719DCE40" w:rsidR="000B31AE" w:rsidRDefault="000B31AE" w:rsidP="000B31AE">
      <w:pPr>
        <w:pStyle w:val="Tekstpodstawowy"/>
        <w:ind w:left="5664"/>
        <w:jc w:val="center"/>
        <w:rPr>
          <w:rFonts w:ascii="Tahoma" w:hAnsi="Tahoma" w:cs="Tahoma"/>
          <w:b w:val="0"/>
          <w:sz w:val="20"/>
          <w:szCs w:val="20"/>
        </w:rPr>
      </w:pPr>
    </w:p>
    <w:p w14:paraId="6C05454F" w14:textId="39D4EE7A" w:rsidR="00525823" w:rsidRDefault="00525823" w:rsidP="00525823">
      <w:pPr>
        <w:pStyle w:val="Tekstpodstawowy"/>
        <w:rPr>
          <w:rFonts w:ascii="Tahoma" w:hAnsi="Tahoma" w:cs="Tahoma"/>
          <w:b w:val="0"/>
          <w:sz w:val="20"/>
          <w:szCs w:val="20"/>
        </w:rPr>
      </w:pPr>
    </w:p>
    <w:p w14:paraId="38CD8CD9" w14:textId="77777777" w:rsidR="004955E0" w:rsidRDefault="004955E0" w:rsidP="00525823">
      <w:pPr>
        <w:pStyle w:val="Tekstpodstawowy"/>
        <w:rPr>
          <w:rFonts w:ascii="Tahoma" w:hAnsi="Tahoma" w:cs="Tahoma"/>
          <w:b w:val="0"/>
          <w:sz w:val="20"/>
          <w:szCs w:val="20"/>
        </w:rPr>
      </w:pPr>
    </w:p>
    <w:p w14:paraId="50BD09DF" w14:textId="7F3086C6" w:rsidR="00525823" w:rsidRDefault="00525823" w:rsidP="00525823">
      <w:pPr>
        <w:pStyle w:val="Tekstpodstawowy"/>
        <w:rPr>
          <w:rFonts w:ascii="Tahoma" w:hAnsi="Tahoma" w:cs="Tahoma"/>
          <w:b w:val="0"/>
          <w:sz w:val="20"/>
          <w:szCs w:val="20"/>
        </w:rPr>
      </w:pPr>
    </w:p>
    <w:p w14:paraId="0F6E8D27" w14:textId="77777777" w:rsidR="00525823" w:rsidRDefault="00525823" w:rsidP="00525823">
      <w:pPr>
        <w:pStyle w:val="Tekstpodstawowy"/>
        <w:ind w:left="5664"/>
        <w:jc w:val="center"/>
        <w:rPr>
          <w:rFonts w:ascii="Tahoma" w:hAnsi="Tahoma" w:cs="Tahoma"/>
          <w:b w:val="0"/>
          <w:sz w:val="20"/>
          <w:szCs w:val="20"/>
        </w:rPr>
      </w:pPr>
    </w:p>
    <w:p w14:paraId="3CDAC738" w14:textId="02006380" w:rsidR="00525823" w:rsidRDefault="00D15B61" w:rsidP="00525823">
      <w:pPr>
        <w:pStyle w:val="Tekstpodstawowy"/>
        <w:ind w:left="5664"/>
        <w:jc w:val="center"/>
        <w:rPr>
          <w:rFonts w:ascii="Tahoma" w:hAnsi="Tahoma" w:cs="Tahoma"/>
          <w:b w:val="0"/>
          <w:sz w:val="20"/>
          <w:szCs w:val="20"/>
        </w:rPr>
      </w:pPr>
      <w:r>
        <w:rPr>
          <w:rFonts w:ascii="Tahoma" w:hAnsi="Tahoma" w:cs="Tahoma"/>
          <w:b w:val="0"/>
          <w:sz w:val="20"/>
          <w:szCs w:val="20"/>
        </w:rPr>
        <w:t xml:space="preserve"> </w:t>
      </w:r>
    </w:p>
    <w:p w14:paraId="63F5E483" w14:textId="6B4C6C93" w:rsidR="00D15B61" w:rsidRDefault="00D15B61" w:rsidP="00525823">
      <w:pPr>
        <w:pStyle w:val="Tekstpodstawowy"/>
        <w:ind w:left="5664"/>
        <w:jc w:val="center"/>
        <w:rPr>
          <w:rFonts w:ascii="Tahoma" w:hAnsi="Tahoma" w:cs="Tahoma"/>
          <w:b w:val="0"/>
          <w:sz w:val="20"/>
          <w:szCs w:val="20"/>
        </w:rPr>
      </w:pPr>
    </w:p>
    <w:p w14:paraId="6DEE4553" w14:textId="68E68027" w:rsidR="00D15B61" w:rsidRDefault="00D15B61" w:rsidP="00525823">
      <w:pPr>
        <w:pStyle w:val="Tekstpodstawowy"/>
        <w:ind w:left="5664"/>
        <w:jc w:val="center"/>
        <w:rPr>
          <w:rFonts w:ascii="Tahoma" w:hAnsi="Tahoma" w:cs="Tahoma"/>
          <w:b w:val="0"/>
          <w:sz w:val="20"/>
          <w:szCs w:val="20"/>
        </w:rPr>
      </w:pPr>
    </w:p>
    <w:p w14:paraId="6DCF53DF" w14:textId="77777777" w:rsidR="00D15B61" w:rsidRPr="00525823" w:rsidRDefault="00D15B61" w:rsidP="00525823">
      <w:pPr>
        <w:pStyle w:val="Tekstpodstawowy"/>
        <w:ind w:left="5664"/>
        <w:jc w:val="center"/>
        <w:rPr>
          <w:rFonts w:ascii="Tahoma" w:hAnsi="Tahoma" w:cs="Tahoma"/>
          <w:b w:val="0"/>
          <w:sz w:val="20"/>
          <w:szCs w:val="20"/>
        </w:rPr>
      </w:pPr>
    </w:p>
    <w:p w14:paraId="61EFDB42" w14:textId="77777777" w:rsidR="00E52D21" w:rsidRPr="00525823" w:rsidRDefault="00E52D21" w:rsidP="00525823">
      <w:pPr>
        <w:pStyle w:val="Tekstpodstawowy"/>
        <w:rPr>
          <w:rFonts w:ascii="Tahoma" w:hAnsi="Tahoma" w:cs="Tahoma"/>
          <w:b w:val="0"/>
          <w:sz w:val="20"/>
          <w:szCs w:val="20"/>
        </w:rPr>
      </w:pPr>
    </w:p>
    <w:p w14:paraId="49BB68D7" w14:textId="77777777" w:rsidR="00E52D21" w:rsidRPr="00525823" w:rsidRDefault="00E52D21" w:rsidP="00525823">
      <w:pPr>
        <w:pStyle w:val="Tekstpodstawowy"/>
        <w:rPr>
          <w:rFonts w:ascii="Tahoma" w:hAnsi="Tahoma" w:cs="Tahoma"/>
          <w:b w:val="0"/>
          <w:sz w:val="20"/>
          <w:szCs w:val="20"/>
        </w:rPr>
      </w:pPr>
    </w:p>
    <w:p w14:paraId="35B1CF3B" w14:textId="77777777" w:rsidR="00E52D21" w:rsidRPr="00525823" w:rsidRDefault="00E52D21" w:rsidP="00525823">
      <w:pPr>
        <w:pStyle w:val="Tekstpodstawowy"/>
        <w:rPr>
          <w:rFonts w:ascii="Tahoma" w:hAnsi="Tahoma" w:cs="Tahoma"/>
          <w:b w:val="0"/>
          <w:sz w:val="20"/>
          <w:szCs w:val="20"/>
        </w:rPr>
      </w:pPr>
    </w:p>
    <w:p w14:paraId="221BCC16" w14:textId="77777777" w:rsidR="00525823" w:rsidRDefault="00E52D21" w:rsidP="00525823">
      <w:pPr>
        <w:pStyle w:val="Tekstpodstawowy"/>
        <w:ind w:left="6372"/>
        <w:rPr>
          <w:rFonts w:ascii="Tahoma" w:hAnsi="Tahoma" w:cs="Tahoma"/>
          <w:b w:val="0"/>
          <w:sz w:val="20"/>
          <w:szCs w:val="20"/>
        </w:rPr>
      </w:pPr>
      <w:r w:rsidRPr="00525823">
        <w:rPr>
          <w:rFonts w:ascii="Tahoma" w:hAnsi="Tahoma" w:cs="Tahoma"/>
          <w:b w:val="0"/>
          <w:sz w:val="20"/>
          <w:szCs w:val="20"/>
        </w:rPr>
        <w:t xml:space="preserve">Załącznik </w:t>
      </w:r>
    </w:p>
    <w:p w14:paraId="751DF3C5" w14:textId="496BCE5C" w:rsidR="00E52D21" w:rsidRPr="00525823" w:rsidRDefault="00E52D21" w:rsidP="00525823">
      <w:pPr>
        <w:pStyle w:val="Tekstpodstawowy"/>
        <w:ind w:left="6372"/>
        <w:rPr>
          <w:rFonts w:ascii="Tahoma" w:hAnsi="Tahoma" w:cs="Tahoma"/>
          <w:b w:val="0"/>
          <w:sz w:val="20"/>
          <w:szCs w:val="20"/>
        </w:rPr>
      </w:pPr>
      <w:r w:rsidRPr="00525823">
        <w:rPr>
          <w:rFonts w:ascii="Tahoma" w:hAnsi="Tahoma" w:cs="Tahoma"/>
          <w:b w:val="0"/>
          <w:sz w:val="20"/>
          <w:szCs w:val="20"/>
        </w:rPr>
        <w:t xml:space="preserve">do Uchwały </w:t>
      </w:r>
      <w:r w:rsidR="00B42180">
        <w:rPr>
          <w:rFonts w:ascii="Tahoma" w:hAnsi="Tahoma" w:cs="Tahoma"/>
          <w:b w:val="0"/>
          <w:sz w:val="20"/>
          <w:szCs w:val="20"/>
        </w:rPr>
        <w:t>…..</w:t>
      </w:r>
    </w:p>
    <w:p w14:paraId="191DC1AF" w14:textId="5023D8B9" w:rsidR="00E52D21" w:rsidRPr="00525823" w:rsidRDefault="00525823" w:rsidP="00525823">
      <w:pPr>
        <w:pStyle w:val="Tekstpodstawowy"/>
        <w:ind w:left="6372"/>
        <w:rPr>
          <w:rFonts w:ascii="Tahoma" w:hAnsi="Tahoma" w:cs="Tahoma"/>
          <w:b w:val="0"/>
          <w:sz w:val="20"/>
          <w:szCs w:val="20"/>
        </w:rPr>
      </w:pPr>
      <w:r>
        <w:rPr>
          <w:rFonts w:ascii="Tahoma" w:hAnsi="Tahoma" w:cs="Tahoma"/>
          <w:b w:val="0"/>
          <w:sz w:val="20"/>
          <w:szCs w:val="20"/>
        </w:rPr>
        <w:t>RADY GMINY OSTROWITE</w:t>
      </w:r>
    </w:p>
    <w:p w14:paraId="259C0675" w14:textId="2061487F" w:rsidR="00E52D21" w:rsidRPr="00525823" w:rsidRDefault="00E52D21" w:rsidP="00525823">
      <w:pPr>
        <w:pStyle w:val="Tekstpodstawowy"/>
        <w:ind w:left="6372"/>
        <w:rPr>
          <w:rFonts w:ascii="Tahoma" w:hAnsi="Tahoma" w:cs="Tahoma"/>
          <w:b w:val="0"/>
          <w:sz w:val="20"/>
          <w:szCs w:val="20"/>
        </w:rPr>
      </w:pPr>
      <w:r w:rsidRPr="00525823">
        <w:rPr>
          <w:rFonts w:ascii="Tahoma" w:hAnsi="Tahoma" w:cs="Tahoma"/>
          <w:b w:val="0"/>
          <w:sz w:val="20"/>
          <w:szCs w:val="20"/>
        </w:rPr>
        <w:t xml:space="preserve">z dnia </w:t>
      </w:r>
      <w:r w:rsidR="00B42180">
        <w:rPr>
          <w:rFonts w:ascii="Tahoma" w:hAnsi="Tahoma" w:cs="Tahoma"/>
          <w:b w:val="0"/>
          <w:sz w:val="20"/>
          <w:szCs w:val="20"/>
        </w:rPr>
        <w:t>……………</w:t>
      </w:r>
      <w:r w:rsidR="00525823">
        <w:rPr>
          <w:rFonts w:ascii="Tahoma" w:hAnsi="Tahoma" w:cs="Tahoma"/>
          <w:b w:val="0"/>
          <w:sz w:val="20"/>
          <w:szCs w:val="20"/>
        </w:rPr>
        <w:t xml:space="preserve"> r.</w:t>
      </w:r>
    </w:p>
    <w:p w14:paraId="6DB06C9A" w14:textId="77777777" w:rsidR="00E52D21" w:rsidRDefault="00E52D21" w:rsidP="00E52D21">
      <w:pPr>
        <w:pStyle w:val="Tekstpodstawowy"/>
        <w:ind w:left="5954"/>
        <w:rPr>
          <w:rFonts w:ascii="Tahoma" w:hAnsi="Tahoma" w:cs="Tahoma"/>
          <w:b w:val="0"/>
          <w:sz w:val="18"/>
          <w:szCs w:val="18"/>
        </w:rPr>
      </w:pPr>
    </w:p>
    <w:p w14:paraId="24432F55" w14:textId="77777777" w:rsidR="00E52D21" w:rsidRDefault="00E52D21" w:rsidP="00E52D21">
      <w:pPr>
        <w:pStyle w:val="Tekstpodstawowy"/>
        <w:ind w:left="5954"/>
        <w:rPr>
          <w:rFonts w:ascii="Tahoma" w:hAnsi="Tahoma" w:cs="Tahoma"/>
          <w:b w:val="0"/>
          <w:sz w:val="18"/>
          <w:szCs w:val="18"/>
        </w:rPr>
      </w:pPr>
    </w:p>
    <w:p w14:paraId="407B8C32" w14:textId="77777777" w:rsidR="00E52D21" w:rsidRDefault="00E52D21" w:rsidP="00E52D21">
      <w:pPr>
        <w:pStyle w:val="Tekstpodstawowy"/>
        <w:ind w:left="5954"/>
        <w:rPr>
          <w:rFonts w:ascii="Tahoma" w:hAnsi="Tahoma" w:cs="Tahoma"/>
          <w:b w:val="0"/>
          <w:sz w:val="18"/>
          <w:szCs w:val="18"/>
        </w:rPr>
      </w:pPr>
    </w:p>
    <w:p w14:paraId="5EBE3C78" w14:textId="77777777" w:rsidR="00E52D21" w:rsidRDefault="00E52D21" w:rsidP="00E52D21">
      <w:pPr>
        <w:pStyle w:val="Tekstpodstawowy"/>
        <w:jc w:val="center"/>
        <w:rPr>
          <w:rFonts w:ascii="Tahoma" w:hAnsi="Tahoma" w:cs="Tahoma"/>
          <w:sz w:val="32"/>
          <w:szCs w:val="32"/>
        </w:rPr>
      </w:pPr>
      <w:r>
        <w:rPr>
          <w:rFonts w:ascii="Tahoma" w:hAnsi="Tahoma" w:cs="Tahoma"/>
          <w:sz w:val="32"/>
          <w:szCs w:val="32"/>
        </w:rPr>
        <w:t>Mapa Poglądowa</w:t>
      </w:r>
    </w:p>
    <w:p w14:paraId="4322AD6C" w14:textId="77777777" w:rsidR="00E52D21" w:rsidRDefault="00E52D21" w:rsidP="00E52D21">
      <w:pPr>
        <w:pStyle w:val="Tekstpodstawowy"/>
        <w:jc w:val="center"/>
        <w:rPr>
          <w:rFonts w:ascii="Tahoma" w:hAnsi="Tahoma" w:cs="Tahoma"/>
          <w:sz w:val="32"/>
          <w:szCs w:val="32"/>
        </w:rPr>
      </w:pPr>
      <w:r>
        <w:rPr>
          <w:rFonts w:ascii="Tahoma" w:hAnsi="Tahoma" w:cs="Tahoma"/>
          <w:sz w:val="32"/>
          <w:szCs w:val="32"/>
        </w:rPr>
        <w:t>Giewartów, Jezioro Powidzkie</w:t>
      </w:r>
    </w:p>
    <w:p w14:paraId="2463DC4E" w14:textId="77777777" w:rsidR="00E52D21" w:rsidRDefault="00E52D21" w:rsidP="00E52D21">
      <w:pPr>
        <w:pStyle w:val="Tekstpodstawowy"/>
        <w:jc w:val="center"/>
        <w:rPr>
          <w:rFonts w:ascii="Tahoma" w:hAnsi="Tahoma" w:cs="Tahoma"/>
          <w:sz w:val="32"/>
          <w:szCs w:val="32"/>
        </w:rPr>
      </w:pPr>
    </w:p>
    <w:p w14:paraId="26076E89" w14:textId="77777777" w:rsidR="00E52D21" w:rsidRDefault="00E52D21" w:rsidP="00E52D21">
      <w:pPr>
        <w:pStyle w:val="Tekstpodstawowy"/>
        <w:jc w:val="center"/>
        <w:rPr>
          <w:rFonts w:ascii="Tahoma" w:hAnsi="Tahoma" w:cs="Tahoma"/>
          <w:sz w:val="32"/>
          <w:szCs w:val="32"/>
        </w:rPr>
      </w:pPr>
    </w:p>
    <w:p w14:paraId="06283B37" w14:textId="77777777" w:rsidR="00E52D21" w:rsidRDefault="00E52D21" w:rsidP="00E52D21">
      <w:pPr>
        <w:pStyle w:val="Tekstpodstawowy"/>
        <w:jc w:val="center"/>
        <w:rPr>
          <w:rFonts w:ascii="Tahoma" w:hAnsi="Tahoma" w:cs="Tahoma"/>
          <w:sz w:val="32"/>
          <w:szCs w:val="32"/>
        </w:rPr>
      </w:pPr>
    </w:p>
    <w:p w14:paraId="50745E5C" w14:textId="77777777" w:rsidR="00E52D21" w:rsidRDefault="00E52D21" w:rsidP="00E52D21">
      <w:pPr>
        <w:pStyle w:val="Tekstpodstawowy"/>
        <w:jc w:val="center"/>
        <w:rPr>
          <w:rFonts w:ascii="Tahoma" w:hAnsi="Tahoma" w:cs="Tahoma"/>
          <w:sz w:val="32"/>
          <w:szCs w:val="32"/>
        </w:rPr>
      </w:pPr>
      <w:r>
        <w:rPr>
          <w:rFonts w:ascii="Tahoma" w:hAnsi="Tahoma" w:cs="Tahoma"/>
          <w:b w:val="0"/>
          <w:noProof/>
          <w:sz w:val="32"/>
          <w:szCs w:val="32"/>
        </w:rPr>
        <w:drawing>
          <wp:inline distT="0" distB="0" distL="0" distR="0" wp14:anchorId="78165F37" wp14:editId="0D4FB20D">
            <wp:extent cx="5448300" cy="4610100"/>
            <wp:effectExtent l="19050" t="19050" r="19050" b="190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8300" cy="4610100"/>
                    </a:xfrm>
                    <a:prstGeom prst="rect">
                      <a:avLst/>
                    </a:prstGeom>
                    <a:noFill/>
                    <a:ln w="19050" cmpd="dbl">
                      <a:solidFill>
                        <a:srgbClr val="000000"/>
                      </a:solidFill>
                      <a:miter lim="800000"/>
                      <a:headEnd/>
                      <a:tailEnd/>
                    </a:ln>
                    <a:effectLst/>
                  </pic:spPr>
                </pic:pic>
              </a:graphicData>
            </a:graphic>
          </wp:inline>
        </w:drawing>
      </w:r>
    </w:p>
    <w:p w14:paraId="1B54BDCD" w14:textId="77777777" w:rsidR="00E52D21" w:rsidRDefault="00E52D21" w:rsidP="00E52D21">
      <w:pPr>
        <w:rPr>
          <w:rFonts w:ascii="Times New Roman" w:hAnsi="Times New Roman" w:cs="Times New Roman"/>
          <w:sz w:val="24"/>
          <w:szCs w:val="24"/>
        </w:rPr>
      </w:pPr>
    </w:p>
    <w:p w14:paraId="1D0214CD" w14:textId="77777777" w:rsidR="00E52D21" w:rsidRDefault="00E52D21" w:rsidP="00E52D21">
      <w:pPr>
        <w:rPr>
          <w:rFonts w:ascii="Tahoma" w:hAnsi="Tahoma" w:cs="Tahoma"/>
          <w:b/>
          <w:bCs/>
          <w:sz w:val="32"/>
          <w:szCs w:val="32"/>
        </w:rPr>
      </w:pPr>
    </w:p>
    <w:p w14:paraId="73E4C034" w14:textId="77777777" w:rsidR="00E52D21" w:rsidRDefault="00E52D21" w:rsidP="00E52D21">
      <w:pPr>
        <w:rPr>
          <w:rFonts w:ascii="Tahoma" w:hAnsi="Tahoma" w:cs="Tahoma"/>
          <w:b/>
          <w:bCs/>
          <w:sz w:val="32"/>
          <w:szCs w:val="32"/>
        </w:rPr>
      </w:pPr>
    </w:p>
    <w:p w14:paraId="29AE92E3" w14:textId="77777777" w:rsidR="00E52D21" w:rsidRDefault="00E52D21" w:rsidP="00E52D21">
      <w:pPr>
        <w:tabs>
          <w:tab w:val="left" w:pos="2835"/>
        </w:tabs>
        <w:rPr>
          <w:rFonts w:ascii="Times New Roman" w:hAnsi="Times New Roman" w:cs="Times New Roman"/>
          <w:b/>
          <w:sz w:val="24"/>
          <w:szCs w:val="24"/>
        </w:rPr>
      </w:pPr>
      <w:r>
        <w:rPr>
          <w:noProof/>
        </w:rPr>
        <w:drawing>
          <wp:inline distT="0" distB="0" distL="0" distR="0" wp14:anchorId="456E53F2" wp14:editId="34973FBC">
            <wp:extent cx="638175" cy="371475"/>
            <wp:effectExtent l="19050" t="19050" r="28575" b="285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371475"/>
                    </a:xfrm>
                    <a:prstGeom prst="rect">
                      <a:avLst/>
                    </a:prstGeom>
                    <a:noFill/>
                    <a:ln w="19050" cmpd="dbl">
                      <a:solidFill>
                        <a:srgbClr val="000000"/>
                      </a:solidFill>
                      <a:miter lim="800000"/>
                      <a:headEnd/>
                      <a:tailEnd/>
                    </a:ln>
                    <a:effectLst/>
                  </pic:spPr>
                </pic:pic>
              </a:graphicData>
            </a:graphic>
          </wp:inline>
        </w:drawing>
      </w:r>
      <w:r>
        <w:t xml:space="preserve">  </w:t>
      </w:r>
      <w:r>
        <w:rPr>
          <w:b/>
        </w:rPr>
        <w:t xml:space="preserve">-  Kąpielisko na Jeziorze Powidzkim </w:t>
      </w:r>
    </w:p>
    <w:p w14:paraId="0518BF81" w14:textId="77777777" w:rsidR="00552707" w:rsidRDefault="00552707" w:rsidP="00552707">
      <w:pPr>
        <w:jc w:val="center"/>
        <w:rPr>
          <w:b/>
          <w:bCs/>
          <w:sz w:val="28"/>
          <w:szCs w:val="28"/>
        </w:rPr>
      </w:pPr>
      <w:r>
        <w:rPr>
          <w:b/>
          <w:bCs/>
          <w:sz w:val="28"/>
          <w:szCs w:val="28"/>
        </w:rPr>
        <w:lastRenderedPageBreak/>
        <w:t xml:space="preserve">UZASADNIENIE </w:t>
      </w:r>
    </w:p>
    <w:p w14:paraId="21775E27" w14:textId="39F49DEB" w:rsidR="00552707" w:rsidRDefault="00552707" w:rsidP="00552707">
      <w:pPr>
        <w:jc w:val="both"/>
      </w:pPr>
      <w:r>
        <w:br/>
        <w:t>Zgodnie z treścią art. 37 ust.1 i 2 ustawy z dnia 20 lipca 2017 roku Prawo wodne (Dz. U. z 202</w:t>
      </w:r>
      <w:r w:rsidR="001545C9">
        <w:t>4</w:t>
      </w:r>
      <w:r>
        <w:t> r. poz. </w:t>
      </w:r>
      <w:r w:rsidR="001545C9">
        <w:t>1087</w:t>
      </w:r>
      <w:r>
        <w:t xml:space="preserve"> ze zm.) organ stanowiący jednostek samorządu terytorialnego ma obowiązek corocznego do dnia 20 maja podejmowania uchwały w sprawie wykazu kąpielisk na terenie gminy. Projekt Uchwały obejmujący wykaz planowanych kąpielisk na terenie gminy, organ wykonawczy jednostki samorządu terytorialnego sporządza po rozpatrzeniu wniosków złożonych do dnia 31 grudnia roku poprzedzającego sezon kąpielowy przez organizatorów kąpielisk, o umieszczenie w wykazie kąpielisk, wydzielonego fragmentu wód powierzchniowych, na których organizator kąpieliska planuje utworzyć kąpielisko. Ujęcie kąpieliska w wykazie kąpielisk na terenie gminy jest możliwe po pozytywnym zaopiniowaniu projektu uchwały wraz ze złożonym wnioskiem przez: - Wody Polskie, - właściwy organ Inspekcji Ochrony Środowiska, - państwowego powiatowego inspektora sanitarnego. Brak opinii do przekazanego projektu w terminie 14 dnia uznaje się za wyrażenie opinii pozytywnej. </w:t>
      </w:r>
    </w:p>
    <w:p w14:paraId="7B63D109" w14:textId="516F8FCA" w:rsidR="00552707" w:rsidRPr="002834F3" w:rsidRDefault="00552707" w:rsidP="00552707">
      <w:pPr>
        <w:jc w:val="both"/>
      </w:pPr>
      <w:r w:rsidRPr="002834F3">
        <w:t xml:space="preserve">W dniu </w:t>
      </w:r>
      <w:r w:rsidR="001545C9" w:rsidRPr="002834F3">
        <w:t>3</w:t>
      </w:r>
      <w:r w:rsidR="002834F3">
        <w:t>0</w:t>
      </w:r>
      <w:r w:rsidRPr="002834F3">
        <w:t xml:space="preserve"> grudnia 2023 r. </w:t>
      </w:r>
      <w:r w:rsidR="001545C9" w:rsidRPr="002834F3">
        <w:t>został nadany</w:t>
      </w:r>
      <w:r w:rsidR="002834F3">
        <w:t xml:space="preserve"> pocztą</w:t>
      </w:r>
      <w:r w:rsidR="001545C9" w:rsidRPr="002834F3">
        <w:t xml:space="preserve"> </w:t>
      </w:r>
      <w:r w:rsidRPr="002834F3">
        <w:t>do Urzędu Gminy jeden wniosek w sprawie umieszczenia wydzielonego i oznakowanego fragmentu wód powierzchniowych w wykazie kąpielisk na terenie Gminy Ostrowite w 202</w:t>
      </w:r>
      <w:r w:rsidR="001545C9" w:rsidRPr="002834F3">
        <w:t>5</w:t>
      </w:r>
      <w:r w:rsidRPr="002834F3">
        <w:t> r.</w:t>
      </w:r>
    </w:p>
    <w:p w14:paraId="3F57426D" w14:textId="3B12DC53" w:rsidR="00552707" w:rsidRDefault="00552707" w:rsidP="00552707">
      <w:pPr>
        <w:jc w:val="both"/>
      </w:pPr>
      <w:r>
        <w:t>Przedstawiony w dniu 0</w:t>
      </w:r>
      <w:r w:rsidR="001545C9">
        <w:t>3</w:t>
      </w:r>
      <w:r>
        <w:t xml:space="preserve"> stycznia 202</w:t>
      </w:r>
      <w:r w:rsidR="001545C9">
        <w:t>5</w:t>
      </w:r>
      <w:r>
        <w:t> r. do publicznej wiadomości, na okres nie krótszy niż 21 dni od dnia ogłoszenia tj. do dnia 2</w:t>
      </w:r>
      <w:r w:rsidR="001545C9">
        <w:t>4</w:t>
      </w:r>
      <w:r>
        <w:t xml:space="preserve"> stycznia 202</w:t>
      </w:r>
      <w:r w:rsidR="001545C9">
        <w:t>5</w:t>
      </w:r>
      <w:r>
        <w:t> r, projekt uchwały zawierającej wykaz kąpielisk w Gminie Ostrowite w 202</w:t>
      </w:r>
      <w:r w:rsidR="001545C9">
        <w:t>5</w:t>
      </w:r>
      <w:r>
        <w:t xml:space="preserve"> r., sporządzony został po rozpatrzeniu przez Wójta Gminy Ostrowite wniosku dotyczącego kąpieliska na Jeziorze Powidzkim, na terenie Ośrodka Aktywnego Wypoczynku </w:t>
      </w:r>
      <w:proofErr w:type="spellStart"/>
      <w:r>
        <w:t>Michasiówka</w:t>
      </w:r>
      <w:proofErr w:type="spellEnd"/>
      <w:r>
        <w:t>, Giewartów ul. Armii Karowej 123, 62-402 Ostrowite. Projekt Uchwały Rady Gminy Ostrowite w sprawie sezonu kąpielowego oraz wykazu kąpielisk na terenie Gminy Ostrowite na 202</w:t>
      </w:r>
      <w:r w:rsidR="001545C9">
        <w:t>5</w:t>
      </w:r>
      <w:r>
        <w:t xml:space="preserve"> rok uwzględniający kąpielisko na terenie Ośrodka Aktywnego Wypoczynku </w:t>
      </w:r>
      <w:proofErr w:type="spellStart"/>
      <w:r>
        <w:t>Michasiówka</w:t>
      </w:r>
      <w:proofErr w:type="spellEnd"/>
      <w:r>
        <w:t xml:space="preserve"> </w:t>
      </w:r>
      <w:r>
        <w:br/>
        <w:t>w Giewartowie przedłożono do: Państwowego Gospodarstwa Wodnego Wody Polskie, Głównego Inspektoratu Ochrony Środowiska, Państwowego Powiatowego Inspektora Sanitarnego w Słupcy.</w:t>
      </w:r>
      <w:r>
        <w:br/>
        <w:t xml:space="preserve">Na podstawie pism: 1) Państwowego Powiatowego Inspektora Sanitarnego w Słupcy pismem z dnia </w:t>
      </w:r>
      <w:r w:rsidR="001545C9">
        <w:t>………</w:t>
      </w:r>
      <w:r w:rsidR="00481A37">
        <w:t xml:space="preserve"> r. znak </w:t>
      </w:r>
      <w:r w:rsidR="001545C9">
        <w:t>…………….</w:t>
      </w:r>
      <w:r>
        <w:t>. ; 2) Państwowego Gospodarstwa Wodnego Wody Polskie z dnia</w:t>
      </w:r>
      <w:r w:rsidR="00481A37">
        <w:t xml:space="preserve"> </w:t>
      </w:r>
      <w:r w:rsidR="001545C9">
        <w:t>….</w:t>
      </w:r>
      <w:r>
        <w:t>; 3) Głównego  Inspektora Ochrony Środowiska. Projekt Uchwały Rady Gminy Ostrowite w sprawie sezonu kąpielowego oraz wykazu kąpielisk na terenie Gminy Ostrowite na 202</w:t>
      </w:r>
      <w:r w:rsidR="001545C9">
        <w:t>5</w:t>
      </w:r>
      <w:r>
        <w:t xml:space="preserve"> rok uzyskał pozytywną opinię. </w:t>
      </w:r>
    </w:p>
    <w:p w14:paraId="2945DC04" w14:textId="77777777" w:rsidR="00DB3F37" w:rsidRDefault="00073213" w:rsidP="009461D3">
      <w:pPr>
        <w:shd w:val="clear" w:color="auto" w:fill="FFFFFF"/>
        <w:spacing w:after="0" w:line="240" w:lineRule="auto"/>
        <w:jc w:val="center"/>
      </w:pPr>
      <w:r w:rsidRPr="009461D3">
        <w:rPr>
          <w:rFonts w:ascii="Times New Roman" w:eastAsia="Times New Roman" w:hAnsi="Times New Roman" w:cs="Times New Roman"/>
          <w:color w:val="333333"/>
          <w:sz w:val="24"/>
          <w:szCs w:val="24"/>
          <w:lang w:eastAsia="pl-PL"/>
        </w:rPr>
        <w:t>       </w:t>
      </w:r>
    </w:p>
    <w:sectPr w:rsidR="00DB3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13"/>
    <w:rsid w:val="00062B84"/>
    <w:rsid w:val="00073213"/>
    <w:rsid w:val="00094A70"/>
    <w:rsid w:val="000B31AE"/>
    <w:rsid w:val="0013680D"/>
    <w:rsid w:val="001545C9"/>
    <w:rsid w:val="001757A5"/>
    <w:rsid w:val="001A1EE6"/>
    <w:rsid w:val="001B6003"/>
    <w:rsid w:val="002223E1"/>
    <w:rsid w:val="0023724E"/>
    <w:rsid w:val="002834F3"/>
    <w:rsid w:val="00286825"/>
    <w:rsid w:val="00291DF5"/>
    <w:rsid w:val="002F0806"/>
    <w:rsid w:val="002F4119"/>
    <w:rsid w:val="0041487F"/>
    <w:rsid w:val="00415661"/>
    <w:rsid w:val="00481A37"/>
    <w:rsid w:val="004955E0"/>
    <w:rsid w:val="00512F62"/>
    <w:rsid w:val="00525823"/>
    <w:rsid w:val="00552707"/>
    <w:rsid w:val="00576CA5"/>
    <w:rsid w:val="005B7CC6"/>
    <w:rsid w:val="005D546C"/>
    <w:rsid w:val="005E2847"/>
    <w:rsid w:val="00680551"/>
    <w:rsid w:val="006A4736"/>
    <w:rsid w:val="00704257"/>
    <w:rsid w:val="00721E01"/>
    <w:rsid w:val="00750B08"/>
    <w:rsid w:val="00765467"/>
    <w:rsid w:val="007C2135"/>
    <w:rsid w:val="009201BA"/>
    <w:rsid w:val="009461D3"/>
    <w:rsid w:val="009D2543"/>
    <w:rsid w:val="00A24488"/>
    <w:rsid w:val="00B2765F"/>
    <w:rsid w:val="00B42180"/>
    <w:rsid w:val="00BA20A6"/>
    <w:rsid w:val="00C147C4"/>
    <w:rsid w:val="00C15B60"/>
    <w:rsid w:val="00CE4193"/>
    <w:rsid w:val="00D15B61"/>
    <w:rsid w:val="00D55730"/>
    <w:rsid w:val="00DB3F37"/>
    <w:rsid w:val="00DE35B2"/>
    <w:rsid w:val="00DF5D0E"/>
    <w:rsid w:val="00E4425D"/>
    <w:rsid w:val="00E52D21"/>
    <w:rsid w:val="00FA6F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4EBD"/>
  <w15:chartTrackingRefBased/>
  <w15:docId w15:val="{37CBDEBF-04EC-4FCC-96C0-7A5B8DFB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semiHidden/>
    <w:unhideWhenUsed/>
    <w:qFormat/>
    <w:rsid w:val="00E52D21"/>
    <w:pPr>
      <w:keepNext/>
      <w:spacing w:after="0" w:line="240" w:lineRule="auto"/>
      <w:jc w:val="center"/>
      <w:outlineLvl w:val="1"/>
    </w:pPr>
    <w:rPr>
      <w:rFonts w:ascii="Times New Roman" w:eastAsia="Times New Roman" w:hAnsi="Times New Roman" w:cs="Times New Roman"/>
      <w:b/>
      <w:bCs/>
      <w:sz w:val="36"/>
      <w:szCs w:val="24"/>
      <w:lang w:eastAsia="pl-PL"/>
    </w:rPr>
  </w:style>
  <w:style w:type="paragraph" w:styleId="Nagwek3">
    <w:name w:val="heading 3"/>
    <w:basedOn w:val="Normalny"/>
    <w:next w:val="Normalny"/>
    <w:link w:val="Nagwek3Znak"/>
    <w:semiHidden/>
    <w:unhideWhenUsed/>
    <w:qFormat/>
    <w:rsid w:val="00E52D21"/>
    <w:pPr>
      <w:keepNext/>
      <w:spacing w:after="0" w:line="240" w:lineRule="auto"/>
      <w:outlineLvl w:val="2"/>
    </w:pPr>
    <w:rPr>
      <w:rFonts w:ascii="Times New Roman" w:eastAsia="Times New Roman" w:hAnsi="Times New Roman" w:cs="Times New Roman"/>
      <w:b/>
      <w:bCs/>
      <w:sz w:val="26"/>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E52D21"/>
    <w:rPr>
      <w:rFonts w:ascii="Times New Roman" w:eastAsia="Times New Roman" w:hAnsi="Times New Roman" w:cs="Times New Roman"/>
      <w:b/>
      <w:bCs/>
      <w:sz w:val="36"/>
      <w:szCs w:val="24"/>
      <w:lang w:eastAsia="pl-PL"/>
    </w:rPr>
  </w:style>
  <w:style w:type="character" w:customStyle="1" w:styleId="Nagwek3Znak">
    <w:name w:val="Nagłówek 3 Znak"/>
    <w:basedOn w:val="Domylnaczcionkaakapitu"/>
    <w:link w:val="Nagwek3"/>
    <w:semiHidden/>
    <w:rsid w:val="00E52D21"/>
    <w:rPr>
      <w:rFonts w:ascii="Times New Roman" w:eastAsia="Times New Roman" w:hAnsi="Times New Roman" w:cs="Times New Roman"/>
      <w:b/>
      <w:bCs/>
      <w:sz w:val="26"/>
      <w:szCs w:val="24"/>
      <w:lang w:eastAsia="pl-PL"/>
    </w:rPr>
  </w:style>
  <w:style w:type="paragraph" w:styleId="Tekstpodstawowy">
    <w:name w:val="Body Text"/>
    <w:basedOn w:val="Normalny"/>
    <w:link w:val="TekstpodstawowyZnak"/>
    <w:semiHidden/>
    <w:unhideWhenUsed/>
    <w:rsid w:val="00E52D21"/>
    <w:pPr>
      <w:spacing w:after="0" w:line="240" w:lineRule="auto"/>
    </w:pPr>
    <w:rPr>
      <w:rFonts w:ascii="Times New Roman" w:eastAsia="Times New Roman" w:hAnsi="Times New Roman" w:cs="Times New Roman"/>
      <w:b/>
      <w:bCs/>
      <w:sz w:val="26"/>
      <w:szCs w:val="24"/>
      <w:lang w:eastAsia="pl-PL"/>
    </w:rPr>
  </w:style>
  <w:style w:type="character" w:customStyle="1" w:styleId="TekstpodstawowyZnak">
    <w:name w:val="Tekst podstawowy Znak"/>
    <w:basedOn w:val="Domylnaczcionkaakapitu"/>
    <w:link w:val="Tekstpodstawowy"/>
    <w:semiHidden/>
    <w:rsid w:val="00E52D21"/>
    <w:rPr>
      <w:rFonts w:ascii="Times New Roman" w:eastAsia="Times New Roman" w:hAnsi="Times New Roman" w:cs="Times New Roman"/>
      <w:b/>
      <w:bCs/>
      <w:sz w:val="26"/>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487039">
      <w:bodyDiv w:val="1"/>
      <w:marLeft w:val="0"/>
      <w:marRight w:val="0"/>
      <w:marTop w:val="0"/>
      <w:marBottom w:val="0"/>
      <w:divBdr>
        <w:top w:val="none" w:sz="0" w:space="0" w:color="auto"/>
        <w:left w:val="none" w:sz="0" w:space="0" w:color="auto"/>
        <w:bottom w:val="none" w:sz="0" w:space="0" w:color="auto"/>
        <w:right w:val="none" w:sz="0" w:space="0" w:color="auto"/>
      </w:divBdr>
    </w:div>
    <w:div w:id="1129513234">
      <w:bodyDiv w:val="1"/>
      <w:marLeft w:val="0"/>
      <w:marRight w:val="0"/>
      <w:marTop w:val="0"/>
      <w:marBottom w:val="0"/>
      <w:divBdr>
        <w:top w:val="none" w:sz="0" w:space="0" w:color="auto"/>
        <w:left w:val="none" w:sz="0" w:space="0" w:color="auto"/>
        <w:bottom w:val="none" w:sz="0" w:space="0" w:color="auto"/>
        <w:right w:val="none" w:sz="0" w:space="0" w:color="auto"/>
      </w:divBdr>
    </w:div>
    <w:div w:id="196858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551</Words>
  <Characters>3307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Loręcka</dc:creator>
  <cp:keywords/>
  <dc:description/>
  <cp:lastModifiedBy>Ewa Loręcka</cp:lastModifiedBy>
  <cp:revision>24</cp:revision>
  <cp:lastPrinted>2025-01-02T13:41:00Z</cp:lastPrinted>
  <dcterms:created xsi:type="dcterms:W3CDTF">2021-03-02T12:34:00Z</dcterms:created>
  <dcterms:modified xsi:type="dcterms:W3CDTF">2025-01-02T13:46:00Z</dcterms:modified>
</cp:coreProperties>
</file>