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208F5141" w:rsidR="00311284" w:rsidRPr="008D4884" w:rsidRDefault="006D0D10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CA781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3</w:t>
      </w:r>
      <w:r w:rsidR="008B75C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0.2025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01EFC29" w14:textId="16DAB850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zaw</w:t>
      </w:r>
      <w:r w:rsidR="00B45A2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arta w  Ostrowitem, w dniu </w:t>
      </w:r>
      <w:r w:rsidR="005207C8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……………</w:t>
      </w:r>
      <w:r w:rsidR="0008149D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 xml:space="preserve"> 202</w:t>
      </w:r>
      <w:r w:rsidR="008B75C1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r., pomiędzy:</w:t>
      </w:r>
    </w:p>
    <w:p w14:paraId="2FBC76E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AAAA976" w14:textId="191D630D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311019390, którą reprezentuje:</w:t>
      </w:r>
    </w:p>
    <w:p w14:paraId="154EE14A" w14:textId="2F2E4AA5" w:rsidR="00AE429D" w:rsidRPr="00AE429D" w:rsidRDefault="00AE429D" w:rsidP="00AE42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Pan</w:t>
      </w:r>
      <w:r w:rsidR="008B75C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Mateusz Wojciechowski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–Wójt Gminy Ostrowite</w:t>
      </w:r>
    </w:p>
    <w:p w14:paraId="6E144565" w14:textId="0E258B8F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przy kontrasygnacie  Skarbnika Jolanty </w:t>
      </w:r>
      <w:proofErr w:type="spellStart"/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Rzemyszkiewicz</w:t>
      </w:r>
      <w:proofErr w:type="spellEnd"/>
    </w:p>
    <w:p w14:paraId="1AB732D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049AD678" w14:textId="58F242F5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, dane rejestrowe: </w:t>
      </w:r>
    </w:p>
    <w:p w14:paraId="43225D09" w14:textId="742029B0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>, którą reprezentuje:</w:t>
      </w:r>
    </w:p>
    <w:p w14:paraId="1857F8E4" w14:textId="76C94855" w:rsidR="0008149D" w:rsidRPr="0008149D" w:rsidRDefault="005207C8" w:rsidP="0008149D">
      <w:pPr>
        <w:numPr>
          <w:ilvl w:val="0"/>
          <w:numId w:val="2"/>
        </w:numPr>
        <w:suppressAutoHyphens w:val="0"/>
        <w:autoSpaceDN/>
        <w:spacing w:before="0" w:after="0" w:line="276" w:lineRule="auto"/>
        <w:ind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 – </w:t>
      </w:r>
      <w:r>
        <w:rPr>
          <w:rFonts w:ascii="Times New Roman" w:hAnsi="Times New Roman"/>
          <w:b/>
          <w:color w:val="000000"/>
          <w:sz w:val="20"/>
        </w:rPr>
        <w:t>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>,</w:t>
      </w:r>
    </w:p>
    <w:p w14:paraId="01F3F569" w14:textId="77777777" w:rsidR="0008149D" w:rsidRPr="0008149D" w:rsidRDefault="0008149D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 w:rsidRPr="0008149D">
        <w:rPr>
          <w:rFonts w:ascii="Times New Roman" w:hAnsi="Times New Roman"/>
          <w:b/>
          <w:color w:val="000000"/>
          <w:sz w:val="20"/>
        </w:rPr>
        <w:t>zwaną dalej „Wykonawcą”.</w:t>
      </w:r>
    </w:p>
    <w:p w14:paraId="093333A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4975B8C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ECDC0" w14:textId="422A377C" w:rsidR="0031128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1.</w:t>
      </w:r>
      <w:r w:rsidR="00FA1DF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PRZEDMIOT UMOWY</w:t>
      </w:r>
    </w:p>
    <w:p w14:paraId="44315C7B" w14:textId="77777777" w:rsidR="0001470A" w:rsidRPr="008D4884" w:rsidRDefault="0001470A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17425AE" w14:textId="5B80E83F" w:rsidR="005207C8" w:rsidRPr="008B75C1" w:rsidRDefault="00311284" w:rsidP="00CA781C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000000"/>
          <w:kern w:val="0"/>
          <w:sz w:val="20"/>
          <w:lang w:eastAsia="pl-PL"/>
        </w:rPr>
      </w:pPr>
      <w:r w:rsidRP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Zamawiający powierza, a Wykonawca zobowiązuje się zrealizować  przedmiot zamówienia</w:t>
      </w:r>
      <w:r w:rsidR="00296B1B" w:rsidRPr="005207C8">
        <w:rPr>
          <w:rFonts w:ascii="Times New Roman" w:eastAsia="Times New Roman" w:hAnsi="Times New Roman"/>
          <w:color w:val="auto"/>
          <w:kern w:val="0"/>
          <w:sz w:val="22"/>
          <w:szCs w:val="24"/>
          <w:lang w:eastAsia="pl-PL"/>
        </w:rPr>
        <w:t>:</w:t>
      </w:r>
      <w:r w:rsidR="009B3A96" w:rsidRPr="005207C8">
        <w:rPr>
          <w:rFonts w:ascii="Times New Roman" w:eastAsia="Times New Roman" w:hAnsi="Times New Roman"/>
          <w:color w:val="000000"/>
          <w:kern w:val="0"/>
          <w:sz w:val="22"/>
          <w:szCs w:val="24"/>
          <w:lang w:eastAsia="pl-PL"/>
        </w:rPr>
        <w:t xml:space="preserve"> </w:t>
      </w:r>
      <w:bookmarkStart w:id="0" w:name="_Hlk164671658"/>
      <w:bookmarkStart w:id="1" w:name="_Hlk135811083"/>
      <w:r w:rsidR="00CA781C" w:rsidRPr="00CA781C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 xml:space="preserve">„Budowa </w:t>
      </w:r>
      <w:r w:rsidR="008B75C1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wodociągowej w miejscowości Kosewo</w:t>
      </w:r>
      <w:r w:rsidR="00CA781C" w:rsidRPr="00CA781C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.”</w:t>
      </w:r>
      <w:bookmarkEnd w:id="0"/>
    </w:p>
    <w:p w14:paraId="39692187" w14:textId="70159A5A" w:rsidR="008B75C1" w:rsidRPr="008B75C1" w:rsidRDefault="008B75C1" w:rsidP="008B75C1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Cs/>
          <w:color w:val="000000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bCs/>
          <w:color w:val="000000"/>
          <w:kern w:val="0"/>
          <w:sz w:val="20"/>
          <w:lang w:eastAsia="pl-PL"/>
        </w:rPr>
        <w:t>Przedmiotem zadania jest budowa sieci wodociągowej w miejscowości Kosewo na podstawie dokumentacji projektowej wraz z pełnieniem nadzoru autorskiego w trakcie realizacji inwestycji. Inwestycja prowadzona będzie na działkach:</w:t>
      </w:r>
      <w:r w:rsidRPr="008B75C1">
        <w:rPr>
          <w:rFonts w:ascii="Times New Roman" w:eastAsia="Times New Roman" w:hAnsi="Times New Roman"/>
          <w:bCs/>
          <w:color w:val="000000"/>
          <w:kern w:val="0"/>
          <w:sz w:val="20"/>
          <w:lang w:eastAsia="pl-PL"/>
        </w:rPr>
        <w:t xml:space="preserve"> </w:t>
      </w:r>
      <w:r w:rsidRPr="008B75C1">
        <w:rPr>
          <w:rFonts w:ascii="Times New Roman" w:eastAsia="Times New Roman" w:hAnsi="Times New Roman"/>
          <w:bCs/>
          <w:color w:val="000000"/>
          <w:kern w:val="0"/>
          <w:sz w:val="20"/>
          <w:lang w:eastAsia="pl-PL"/>
        </w:rPr>
        <w:t>Obręb Kosewo: 19/38, 121/4.</w:t>
      </w:r>
    </w:p>
    <w:p w14:paraId="1137FF87" w14:textId="77777777" w:rsidR="008B75C1" w:rsidRPr="008B75C1" w:rsidRDefault="008B75C1" w:rsidP="008B75C1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000000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b/>
          <w:color w:val="000000"/>
          <w:kern w:val="0"/>
          <w:sz w:val="20"/>
          <w:lang w:eastAsia="pl-PL"/>
        </w:rPr>
        <w:t>Parametry techniczne:</w:t>
      </w:r>
    </w:p>
    <w:p w14:paraId="2C529C76" w14:textId="39D5F6C9" w:rsidR="008B75C1" w:rsidRPr="008B75C1" w:rsidRDefault="008B75C1" w:rsidP="008B75C1">
      <w:pPr>
        <w:pStyle w:val="Akapitzlist"/>
        <w:numPr>
          <w:ilvl w:val="0"/>
          <w:numId w:val="50"/>
        </w:numPr>
        <w:spacing w:line="276" w:lineRule="auto"/>
        <w:jc w:val="both"/>
        <w:rPr>
          <w:bCs/>
          <w:color w:val="000000"/>
          <w:sz w:val="20"/>
        </w:rPr>
      </w:pPr>
      <w:r w:rsidRPr="008B75C1">
        <w:rPr>
          <w:bCs/>
          <w:color w:val="000000"/>
          <w:sz w:val="20"/>
        </w:rPr>
        <w:t>Długość sieci 299,44 m.</w:t>
      </w:r>
    </w:p>
    <w:p w14:paraId="78491A1B" w14:textId="77777777" w:rsidR="008B75C1" w:rsidRPr="008B75C1" w:rsidRDefault="008B75C1" w:rsidP="008B75C1">
      <w:pPr>
        <w:pStyle w:val="Akapitzlist"/>
        <w:numPr>
          <w:ilvl w:val="0"/>
          <w:numId w:val="50"/>
        </w:numPr>
        <w:spacing w:line="276" w:lineRule="auto"/>
        <w:jc w:val="both"/>
        <w:rPr>
          <w:bCs/>
          <w:color w:val="000000"/>
          <w:sz w:val="20"/>
        </w:rPr>
      </w:pPr>
      <w:r w:rsidRPr="008B75C1">
        <w:rPr>
          <w:bCs/>
          <w:color w:val="000000"/>
          <w:sz w:val="20"/>
        </w:rPr>
        <w:t>Rury PCV 110x4,2  PN10,</w:t>
      </w:r>
    </w:p>
    <w:p w14:paraId="277B6357" w14:textId="77777777" w:rsidR="008B75C1" w:rsidRPr="008B75C1" w:rsidRDefault="008B75C1" w:rsidP="008B75C1">
      <w:pPr>
        <w:pStyle w:val="Akapitzlist"/>
        <w:numPr>
          <w:ilvl w:val="0"/>
          <w:numId w:val="50"/>
        </w:numPr>
        <w:spacing w:line="276" w:lineRule="auto"/>
        <w:jc w:val="both"/>
        <w:rPr>
          <w:bCs/>
          <w:color w:val="000000"/>
          <w:sz w:val="20"/>
        </w:rPr>
      </w:pPr>
      <w:r w:rsidRPr="008B75C1">
        <w:rPr>
          <w:bCs/>
          <w:color w:val="000000"/>
          <w:sz w:val="20"/>
        </w:rPr>
        <w:t>Zamontować 3 hydranty PPOŻ DN80 oraz trzy zasuwy hydrantowe DN80.</w:t>
      </w:r>
    </w:p>
    <w:p w14:paraId="439EB8E0" w14:textId="77777777" w:rsidR="008B75C1" w:rsidRPr="008B75C1" w:rsidRDefault="008B75C1" w:rsidP="008B75C1">
      <w:pPr>
        <w:pStyle w:val="Akapitzlist"/>
        <w:numPr>
          <w:ilvl w:val="0"/>
          <w:numId w:val="50"/>
        </w:numPr>
        <w:spacing w:line="276" w:lineRule="auto"/>
        <w:jc w:val="both"/>
        <w:rPr>
          <w:bCs/>
          <w:color w:val="000000"/>
          <w:sz w:val="20"/>
        </w:rPr>
      </w:pPr>
      <w:r w:rsidRPr="008B75C1">
        <w:rPr>
          <w:bCs/>
          <w:color w:val="000000"/>
          <w:sz w:val="20"/>
        </w:rPr>
        <w:t>Przejście pod drogą powiatową w rurze osłonowej,</w:t>
      </w:r>
    </w:p>
    <w:p w14:paraId="3B275306" w14:textId="77777777" w:rsidR="008B75C1" w:rsidRPr="008B75C1" w:rsidRDefault="008B75C1" w:rsidP="008B75C1">
      <w:pPr>
        <w:pStyle w:val="Akapitzlist"/>
        <w:numPr>
          <w:ilvl w:val="0"/>
          <w:numId w:val="50"/>
        </w:numPr>
        <w:spacing w:line="276" w:lineRule="auto"/>
        <w:jc w:val="both"/>
        <w:rPr>
          <w:bCs/>
          <w:color w:val="000000"/>
          <w:sz w:val="20"/>
        </w:rPr>
      </w:pPr>
      <w:r w:rsidRPr="008B75C1">
        <w:rPr>
          <w:bCs/>
          <w:color w:val="000000"/>
          <w:sz w:val="20"/>
        </w:rPr>
        <w:t>Wpięcie do istniejącej sieci za pomocą trójnika boso-kołnierzowego DN 100/100/100,</w:t>
      </w:r>
    </w:p>
    <w:p w14:paraId="6EA8EB5D" w14:textId="77777777" w:rsidR="008B75C1" w:rsidRPr="008B75C1" w:rsidRDefault="008B75C1" w:rsidP="008B75C1">
      <w:pPr>
        <w:pStyle w:val="Akapitzlist"/>
        <w:numPr>
          <w:ilvl w:val="0"/>
          <w:numId w:val="50"/>
        </w:numPr>
        <w:spacing w:line="276" w:lineRule="auto"/>
        <w:jc w:val="both"/>
        <w:rPr>
          <w:bCs/>
          <w:color w:val="000000"/>
          <w:sz w:val="20"/>
        </w:rPr>
      </w:pPr>
      <w:r w:rsidRPr="008B75C1">
        <w:rPr>
          <w:bCs/>
          <w:color w:val="000000"/>
          <w:sz w:val="20"/>
        </w:rPr>
        <w:t>W miejscu wpięcia zastosować zasuwę odcinającą kołnierzową DN110.</w:t>
      </w:r>
    </w:p>
    <w:p w14:paraId="615A34FC" w14:textId="77777777" w:rsidR="008B75C1" w:rsidRPr="008B75C1" w:rsidRDefault="008B75C1" w:rsidP="008B75C1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000000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b/>
          <w:color w:val="000000"/>
          <w:kern w:val="0"/>
          <w:sz w:val="20"/>
          <w:lang w:eastAsia="pl-PL"/>
        </w:rPr>
        <w:t>Po realizacji inwestycji należy przedłożyć:</w:t>
      </w:r>
    </w:p>
    <w:p w14:paraId="5CAF9E75" w14:textId="77777777" w:rsidR="008B75C1" w:rsidRPr="008B75C1" w:rsidRDefault="008B75C1" w:rsidP="008B75C1">
      <w:pPr>
        <w:pStyle w:val="Akapitzlist"/>
        <w:numPr>
          <w:ilvl w:val="0"/>
          <w:numId w:val="49"/>
        </w:numPr>
        <w:spacing w:line="276" w:lineRule="auto"/>
        <w:jc w:val="both"/>
        <w:rPr>
          <w:bCs/>
          <w:color w:val="000000"/>
          <w:sz w:val="20"/>
        </w:rPr>
      </w:pPr>
      <w:r w:rsidRPr="008B75C1">
        <w:rPr>
          <w:bCs/>
          <w:color w:val="000000"/>
          <w:sz w:val="20"/>
        </w:rPr>
        <w:t>dokumentację powykonawczą,</w:t>
      </w:r>
    </w:p>
    <w:p w14:paraId="585ED275" w14:textId="77777777" w:rsidR="008B75C1" w:rsidRPr="008B75C1" w:rsidRDefault="008B75C1" w:rsidP="008B75C1">
      <w:pPr>
        <w:pStyle w:val="Akapitzlist"/>
        <w:numPr>
          <w:ilvl w:val="0"/>
          <w:numId w:val="49"/>
        </w:numPr>
        <w:spacing w:line="276" w:lineRule="auto"/>
        <w:jc w:val="both"/>
        <w:rPr>
          <w:bCs/>
          <w:color w:val="000000"/>
          <w:sz w:val="20"/>
        </w:rPr>
      </w:pPr>
      <w:r w:rsidRPr="008B75C1">
        <w:rPr>
          <w:bCs/>
          <w:color w:val="000000"/>
          <w:sz w:val="20"/>
        </w:rPr>
        <w:t>inwentaryzację geodezyjną,</w:t>
      </w:r>
    </w:p>
    <w:p w14:paraId="48BCB82E" w14:textId="77777777" w:rsidR="008B75C1" w:rsidRPr="008B75C1" w:rsidRDefault="008B75C1" w:rsidP="008B75C1">
      <w:pPr>
        <w:pStyle w:val="Akapitzlist"/>
        <w:numPr>
          <w:ilvl w:val="0"/>
          <w:numId w:val="49"/>
        </w:numPr>
        <w:spacing w:line="276" w:lineRule="auto"/>
        <w:jc w:val="both"/>
        <w:rPr>
          <w:bCs/>
          <w:color w:val="000000"/>
          <w:sz w:val="20"/>
        </w:rPr>
      </w:pPr>
      <w:r w:rsidRPr="008B75C1">
        <w:rPr>
          <w:bCs/>
          <w:color w:val="000000"/>
          <w:sz w:val="20"/>
        </w:rPr>
        <w:t xml:space="preserve">pozytywne wyniki badań pod względem bakteriologicznym </w:t>
      </w:r>
    </w:p>
    <w:p w14:paraId="0AF2A936" w14:textId="77777777" w:rsidR="008B75C1" w:rsidRPr="008B75C1" w:rsidRDefault="008B75C1" w:rsidP="008B75C1">
      <w:pPr>
        <w:pStyle w:val="Akapitzlist"/>
        <w:numPr>
          <w:ilvl w:val="0"/>
          <w:numId w:val="49"/>
        </w:numPr>
        <w:spacing w:line="276" w:lineRule="auto"/>
        <w:jc w:val="both"/>
        <w:rPr>
          <w:bCs/>
          <w:color w:val="000000"/>
          <w:sz w:val="20"/>
        </w:rPr>
      </w:pPr>
      <w:r w:rsidRPr="008B75C1">
        <w:rPr>
          <w:bCs/>
          <w:color w:val="000000"/>
          <w:sz w:val="20"/>
        </w:rPr>
        <w:t>protokoły z kontroli prób ciśnieniowych wybudowanych odcinków sieci wodociągowej.</w:t>
      </w:r>
    </w:p>
    <w:p w14:paraId="1A5230B2" w14:textId="77777777" w:rsidR="008B75C1" w:rsidRPr="008B75C1" w:rsidRDefault="008B75C1" w:rsidP="008B75C1">
      <w:pPr>
        <w:pStyle w:val="Akapitzlist"/>
        <w:numPr>
          <w:ilvl w:val="0"/>
          <w:numId w:val="49"/>
        </w:numPr>
        <w:spacing w:line="276" w:lineRule="auto"/>
        <w:jc w:val="both"/>
        <w:rPr>
          <w:bCs/>
          <w:color w:val="000000"/>
          <w:sz w:val="20"/>
        </w:rPr>
      </w:pPr>
      <w:r w:rsidRPr="008B75C1">
        <w:rPr>
          <w:bCs/>
          <w:color w:val="000000"/>
          <w:sz w:val="20"/>
        </w:rPr>
        <w:t>atesty/certyfikaty na zastosowane materiały.</w:t>
      </w:r>
    </w:p>
    <w:p w14:paraId="041CB007" w14:textId="77777777" w:rsidR="008B75C1" w:rsidRPr="00CA781C" w:rsidRDefault="008B75C1" w:rsidP="008B75C1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000000"/>
          <w:kern w:val="0"/>
          <w:sz w:val="20"/>
          <w:lang w:eastAsia="pl-PL"/>
        </w:rPr>
      </w:pPr>
    </w:p>
    <w:bookmarkEnd w:id="1"/>
    <w:p w14:paraId="33E4FA8A" w14:textId="32991259" w:rsidR="00311284" w:rsidRPr="007D11EB" w:rsidRDefault="00311284" w:rsidP="00856E0F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Umowy.</w:t>
      </w:r>
    </w:p>
    <w:p w14:paraId="726C4464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2ECB315C" w14:textId="6C317529" w:rsidR="0001470A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§2.  OBOWIĄZKI WYKONAWCY</w:t>
      </w:r>
    </w:p>
    <w:p w14:paraId="67F76E18" w14:textId="019E55A2" w:rsidR="00311284" w:rsidRPr="006B24E1" w:rsidRDefault="00311284" w:rsidP="006B24E1">
      <w:pPr>
        <w:pStyle w:val="Akapitzlist"/>
        <w:jc w:val="both"/>
        <w:rPr>
          <w:color w:val="000000" w:themeColor="text1"/>
          <w:sz w:val="20"/>
          <w:szCs w:val="20"/>
        </w:rPr>
      </w:pPr>
      <w:r w:rsidRPr="00F91473">
        <w:rPr>
          <w:color w:val="000000" w:themeColor="text1"/>
          <w:sz w:val="20"/>
          <w:szCs w:val="20"/>
        </w:rPr>
        <w:t xml:space="preserve"> </w:t>
      </w:r>
      <w:r w:rsidR="008A35B0">
        <w:rPr>
          <w:rFonts w:eastAsia="Calibri"/>
          <w:b/>
          <w:bCs/>
          <w:sz w:val="20"/>
          <w:lang w:eastAsia="en-US"/>
        </w:rPr>
        <w:t>1</w:t>
      </w:r>
      <w:r w:rsidRPr="008D4884">
        <w:rPr>
          <w:rFonts w:eastAsia="Calibri"/>
          <w:b/>
          <w:bCs/>
          <w:sz w:val="20"/>
          <w:lang w:eastAsia="en-US"/>
        </w:rPr>
        <w:t>. Wykonawca zobowiązuje się w szczególności do :</w:t>
      </w:r>
    </w:p>
    <w:p w14:paraId="4A633CC8" w14:textId="5B471066" w:rsidR="00311284" w:rsidRPr="008A35B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przedmiotu umowy w ustalonym terminie, </w:t>
      </w:r>
      <w:r w:rsidR="008D1865"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zgodnie ze</w:t>
      </w:r>
      <w:r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,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sztuką budowlaną i zasadami współczesnej wiedzy technicznej, obowiązującymi normami i przepisami prawa budowlanego, na ustalonych warunkach oraz z należytą starannością.</w:t>
      </w:r>
    </w:p>
    <w:p w14:paraId="5C1F937B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Zamawiającego znajdującego się na placu budowy.</w:t>
      </w:r>
    </w:p>
    <w:p w14:paraId="4269B2D2" w14:textId="77777777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Zapewnieni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przestrzegania przepisów BHP i przepisów przeciwpożarowych na terenie budowy.</w:t>
      </w:r>
    </w:p>
    <w:p w14:paraId="256F1DBB" w14:textId="77777777" w:rsidR="008B75C1" w:rsidRDefault="008B75C1" w:rsidP="008B75C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19068E24" w14:textId="77777777" w:rsidR="008B75C1" w:rsidRDefault="008B75C1" w:rsidP="008B75C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FB34A17" w14:textId="77777777" w:rsidR="008B75C1" w:rsidRDefault="008B75C1" w:rsidP="008B75C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B291C7C" w14:textId="77777777" w:rsidR="008B75C1" w:rsidRDefault="008B75C1" w:rsidP="008B75C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0A74AB9" w14:textId="77777777" w:rsidR="008B75C1" w:rsidRDefault="008B75C1" w:rsidP="008B75C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A6255FB" w14:textId="77777777" w:rsidR="008B75C1" w:rsidRPr="008D4884" w:rsidRDefault="008B75C1" w:rsidP="008B75C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39CF13B" w14:textId="319C023C" w:rsidR="00856E0F" w:rsidRPr="0008149D" w:rsidRDefault="00311284" w:rsidP="0008149D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Ponoszeni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odpowiedzialności finansowej i karnej za szkody wyrządzone przez Wykonawcę właścicielom lub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 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użytkownikom posesji sąsiadujących z terenem budowy</w:t>
      </w:r>
    </w:p>
    <w:p w14:paraId="060E7E2F" w14:textId="0EE0D58A" w:rsidR="00311284" w:rsidRPr="00856E0F" w:rsidRDefault="00311284" w:rsidP="00856E0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Właściwe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zorganizowani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oznakowani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terenu budowy zgodnie z obowiązującymi w tym zakresie przepisami </w:t>
      </w:r>
      <w:r w:rsid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  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i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zasadami.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Realizowania przedmiotu  umowy  w sposób jak najmniej uciążliwy dla osób trzecich oraz zapewnienia w czasie 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="00C32425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remontu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możliwości bezpiecznego dojścia i dojazdu do budynków znajdujących się przy terenie wykonywanych robót.</w:t>
      </w:r>
    </w:p>
    <w:p w14:paraId="750B73FD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Utrzymywani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ładu i porządku na terenie budowy, a po zakończeniu robót uporządkowanie terenu, spisania protokołu odbioru prac i przekazania Zamawiającemu dokumentów potwierdzających doprowadzenie terenu do stanu pierwotnego.</w:t>
      </w:r>
    </w:p>
    <w:p w14:paraId="6AA0D314" w14:textId="6C15058E" w:rsidR="0008149D" w:rsidRPr="008B75C1" w:rsidRDefault="00311284" w:rsidP="008B75C1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Odpowiednie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składowani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niezbędnego do wykonania przedmiotu umowy.</w:t>
      </w:r>
    </w:p>
    <w:p w14:paraId="4C57336C" w14:textId="77777777" w:rsidR="0038473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Zagospodarowani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odpadów, powstałych w trakcie realizacji zadania, jako wytwórca zgodnie z aktualnie obowiązującymi przepisami prawa – materiały pochodzące z ewentualnej rozbiórki oraz wszelkie inne odpady winny </w:t>
      </w:r>
    </w:p>
    <w:p w14:paraId="30254ED2" w14:textId="2EEC52F1" w:rsidR="00311284" w:rsidRPr="008D4884" w:rsidRDefault="00311284" w:rsidP="00384730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być usunięte na koszt Wykonawcy poza teren budowy, przy przestrzeganiu przepisów ustawy z dnia 14 grudnia 2012 </w:t>
      </w:r>
      <w:r w:rsidR="002D1C69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r. o odpadach (tj. Dz. U. z 2022 r. poz. 699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 </w:t>
      </w:r>
      <w:proofErr w:type="spellStart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późn</w:t>
      </w:r>
      <w:proofErr w:type="spellEnd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. zm.).</w:t>
      </w:r>
    </w:p>
    <w:p w14:paraId="224D9D6A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Protokolarnego odebrania terenu budowy w terminie wskazanym przez Zamawiającego.</w:t>
      </w:r>
    </w:p>
    <w:p w14:paraId="169CBE28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Zorganizowania miejsca stanowiącego zaplecze socjalno-magazynowe oraz ponoszenie kosztów związanych z jego utrzymaniem.</w:t>
      </w:r>
    </w:p>
    <w:p w14:paraId="5D0777EF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Dbałość o środowisko naturalne, w tym aby odpady i emisje zanieczyszczeń terenu budowy, a w szczególności ścieki, pyły, wyziewy i hałas były możliwe najmniejsze, nie przekraczały dopuszczalnych prawem norm i nie stanowiły zagrożenia dla środowiska naturalnego</w:t>
      </w:r>
    </w:p>
    <w:p w14:paraId="29D29AB8" w14:textId="6257DC0D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Zgłoszeni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gotowości  do  odbioru  końcowego.</w:t>
      </w:r>
    </w:p>
    <w:p w14:paraId="28F4C3AF" w14:textId="77777777" w:rsidR="008B75C1" w:rsidRDefault="008B75C1" w:rsidP="008B75C1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103E65E" w14:textId="77777777" w:rsidR="008B75C1" w:rsidRPr="008B75C1" w:rsidRDefault="008B75C1" w:rsidP="008B75C1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bookmarkStart w:id="2" w:name="_Toc136348419"/>
      <w:r w:rsidRPr="008B75C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Zakres prac wykonawczych</w:t>
      </w:r>
      <w:bookmarkEnd w:id="2"/>
    </w:p>
    <w:p w14:paraId="1DA97D2A" w14:textId="77777777" w:rsidR="008B75C1" w:rsidRP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Wykonanie przedmiotu umowy w ustalonym terminie, zgodnie z dokumentacją projektową, sztuką budowlaną i zasadami współczesnej wiedzy technicznej, obowiązującymi normami i przepisami prawa budowlanego, na ustalonych warunkach oraz z należytą starannością.</w:t>
      </w:r>
    </w:p>
    <w:p w14:paraId="0A338602" w14:textId="77777777" w:rsidR="008B75C1" w:rsidRP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Zapewnienia objęcia kierownictwa budowy przez osobę posiadające uprawnienia budowlane zgodne z zakresem wykonywanych prac będącym członkiem PIIB.</w:t>
      </w:r>
    </w:p>
    <w:p w14:paraId="75A8B4B8" w14:textId="77777777" w:rsidR="008B75C1" w:rsidRP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Zabezpieczenie mienia Zamawiającego znajdującego się na placu budowy.</w:t>
      </w:r>
    </w:p>
    <w:p w14:paraId="6429E74F" w14:textId="77777777" w:rsidR="008B75C1" w:rsidRP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Utrzymywanie porządku na terenie budowy oraz usuwanie na własny koszt zbędnych materiałów, odpadów i śmieci.</w:t>
      </w:r>
    </w:p>
    <w:p w14:paraId="369BB444" w14:textId="77777777" w:rsidR="008B75C1" w:rsidRP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Ponoszenie odpowiedzialności finansowej i karnej za szkody wyrządzone przez Wykonawcę właścicielom lub użytkownikom posesji sąsiadujących z terenem budowy.</w:t>
      </w:r>
    </w:p>
    <w:p w14:paraId="0E5F6421" w14:textId="77777777" w:rsidR="008B75C1" w:rsidRP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Ponoszenie odpowiedzialności za naruszenie istniejącego wszelkiego rodzaju sieci uzbrojenia terenu i urządzeń podziemnych i nadziemnych. Naprawa uszkodzonych podczas prowadzenia robót urządzeń nadziemnych i podziemnych - w uzgodnieniu z ich użytkownikami (administratorami).</w:t>
      </w:r>
    </w:p>
    <w:p w14:paraId="7C910E24" w14:textId="77777777" w:rsidR="008B75C1" w:rsidRP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Zajęcie pasa drogowego na czas prowadzonych robót oraz poniesienie kosztów z tym związanych u zarządcy drogi.</w:t>
      </w:r>
    </w:p>
    <w:p w14:paraId="63D87835" w14:textId="77777777" w:rsidR="008B75C1" w:rsidRP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Zabezpieczenie dojazdu do posesji przyległych do placu budowy, a w razie utrudnień </w:t>
      </w: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br/>
        <w:t>o poinformowanie mieszkańców w odpowiednim wyprzedzeniem.</w:t>
      </w:r>
    </w:p>
    <w:p w14:paraId="02887049" w14:textId="77777777" w:rsidR="008B75C1" w:rsidRP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Dbałość o środowisko naturalne, w tym aby odpady i emisje zanieczyszczeń terenu budowy, </w:t>
      </w: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br/>
        <w:t>a w szczególności ścieki, pyły, wyziewy i hałas były możliwe najmniejsze, nie przekraczały dopuszczalnych prawem norm i nie stanowiły zagrożenia dla środowiska naturalnego.</w:t>
      </w:r>
    </w:p>
    <w:p w14:paraId="47484AA1" w14:textId="77777777" w:rsidR="008B75C1" w:rsidRP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Prowadzenie dziennika budowy przez osoby uprawnione.</w:t>
      </w:r>
    </w:p>
    <w:p w14:paraId="3B63DF7A" w14:textId="77777777" w:rsidR="008B75C1" w:rsidRP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Dokonanie wszelkich uzgodnień, zgłoszeń i uzyskanie pozwoleń niezbędnych na etapie prowadzenia robót budowlanych.</w:t>
      </w:r>
    </w:p>
    <w:p w14:paraId="018125C3" w14:textId="0BDEF78C" w:rsidR="008B75C1" w:rsidRP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Przywrócenie do stanu pierwotnego nawierzchni dróg, chodników, znaków  w przypadku ich zniszczenia podczas robót, z uprzednim zagęszczeniem wszystkich przejść poprzecznych i podłużnych wykonywanych w pasach drogowych.</w:t>
      </w:r>
    </w:p>
    <w:p w14:paraId="52926688" w14:textId="77777777" w:rsid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Wykonanie pełnej obsługi geodezyjnej wraz z inwentaryzacją powykonawczą przedmiotu zamówienia. Zamawiający może zażądać w każdym etapie wykonywanych robót szkice z tycznia i inwentaryzacji. Inwentaryzację należy przeprowadzić na odkrytych otwartych wykopach. </w:t>
      </w:r>
    </w:p>
    <w:p w14:paraId="6E08E853" w14:textId="77777777" w:rsidR="008B75C1" w:rsidRDefault="008B75C1" w:rsidP="008B75C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57E636F" w14:textId="77777777" w:rsidR="008B75C1" w:rsidRDefault="008B75C1" w:rsidP="008B75C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13F9679C" w14:textId="77777777" w:rsidR="008B75C1" w:rsidRDefault="008B75C1" w:rsidP="008B75C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DABE7D3" w14:textId="77777777" w:rsidR="008B75C1" w:rsidRDefault="008B75C1" w:rsidP="008B75C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5A5A78D" w14:textId="77777777" w:rsidR="008B75C1" w:rsidRDefault="008B75C1" w:rsidP="008B75C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1A657CB" w14:textId="77777777" w:rsidR="008B75C1" w:rsidRPr="008B75C1" w:rsidRDefault="008B75C1" w:rsidP="008B75C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5744E31" w14:textId="77777777" w:rsidR="008B75C1" w:rsidRPr="008B75C1" w:rsidRDefault="008B75C1" w:rsidP="008B75C1">
      <w:pPr>
        <w:numPr>
          <w:ilvl w:val="0"/>
          <w:numId w:val="51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B75C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Opracowanie i przekazaniem Zamawiającemu kompletnej dokumentacji powykonawczej w 2 egzemplarzach papierowych i wersji elektronicznej w formacie pdf, spiętej w teczce ze spisem treści i ponumerowanymi stronami. Dokumentacja powinna zawierać: oświadczenie kierownika budowy, uprawnienia budowlane i potwierdzenie przynależności do PIIB, dokumentację powykonawczą z naniesionymi odstępstwami i zmianami, mapę inwentaryzacyjną, protokoły z prób i sprawdzeń, atesty i certyfikaty użytych materiałów.</w:t>
      </w:r>
    </w:p>
    <w:p w14:paraId="0F863CD2" w14:textId="77777777" w:rsidR="00311284" w:rsidRPr="008D4884" w:rsidRDefault="00311284" w:rsidP="00311284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BD7EBB4" w14:textId="5A8B59F9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2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Obowiązki Wykonawcy dotyczące stosowanych materiałów i urządzeń :</w:t>
      </w:r>
    </w:p>
    <w:p w14:paraId="157A20B3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wykonać Przedmiot Umowy z materiałów własnych, za których zakup, transport, rozładunek i składowanie odpowiada,</w:t>
      </w:r>
    </w:p>
    <w:p w14:paraId="3E83C1C9" w14:textId="091191C9" w:rsidR="00311284" w:rsidRPr="00C32425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dostarczane przez Wykonawcę powinny odpowiadać wymogom wyrobów dopuszczonych do obrotu i stosowania w budownictwie, określonym odpowiednimi przepisami, a także wymaganiami co do jakości, </w:t>
      </w:r>
    </w:p>
    <w:p w14:paraId="5FADFF4E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Z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miana materiałów w zakresie ich parametrów technicznych oraz właściwości użytkowych może nastąpić jedynie w przypadku zaistnienia szczególnych przyczyn zasługujących na uwzględnienie, zgodnie z pkt. 4 poniżej,</w:t>
      </w:r>
    </w:p>
    <w:p w14:paraId="31283186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 i  urządzenia dostarczane przez Wykonawcę powinny posiadać pisemne atesty, certyfikaty i gwarancje producenta lub sprzedawcy, które Wykonawca zobowiązany jest okazać na każde żądanie Zamawiającego. </w:t>
      </w:r>
    </w:p>
    <w:p w14:paraId="6E00A184" w14:textId="190E4FB1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3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Wykonawca jest zobowiązany umożliwić Zamawiającemu lub innym osobom upoważnionym w każdym czasie:</w:t>
      </w:r>
    </w:p>
    <w:p w14:paraId="29413BDE" w14:textId="77777777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dostęp do wszystkich miejsc prowadzenia robót oraz do materiałów i dokumentów związanych z realizacją Przedmiotu Umowy,</w:t>
      </w:r>
    </w:p>
    <w:p w14:paraId="46A27150" w14:textId="62EF803A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sprawowanie kontroli zgodności realizacji Przedmiotu U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mowy z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przepisami prawa oraz zasadami wiedzy technicznej,</w:t>
      </w:r>
    </w:p>
    <w:p w14:paraId="60E1F6B5" w14:textId="52C97C75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sprawdzanie jakości wykonywanych robót i wykorzystanych wyrobów budowlanych, a w szczególności zapobieganie zastosowaniu wyrobów wadliwych i niedopuszczonych do stosowania w budownictwie</w:t>
      </w:r>
      <w:r w:rsidR="00C32425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14449D82" w14:textId="30A65CE5" w:rsidR="009E5F05" w:rsidRPr="008B75C1" w:rsidRDefault="00311284" w:rsidP="008B75C1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0"/>
          <w:lang w:eastAsia="en-US"/>
        </w:rPr>
      </w:pPr>
      <w:r w:rsidRPr="00856E0F">
        <w:rPr>
          <w:rFonts w:eastAsia="Calibri"/>
          <w:sz w:val="20"/>
          <w:lang w:eastAsia="en-US"/>
        </w:rPr>
        <w:t>Wykonawca potwierdza, iż przyjmuje na siebie całkowitą odpowiedzialność  związaną z roszczeniami skierowanymi wobec Zamawiającego przez osoby trzecie, dotyczącymi jakichkolwiek zaistniałych szkód, kosztów i wydatków związanych bezpośrednio lub pośrednio z wykonywaniem przez Wykonawcę robót, działań i czynności wynikających z realizacji Przedmiotu Umowy.</w:t>
      </w:r>
    </w:p>
    <w:p w14:paraId="6B6A3FCB" w14:textId="77777777" w:rsidR="00311284" w:rsidRPr="008D4884" w:rsidRDefault="00311284" w:rsidP="00A9065C">
      <w:pPr>
        <w:suppressAutoHyphens w:val="0"/>
        <w:autoSpaceDN/>
        <w:spacing w:before="0" w:after="120"/>
        <w:ind w:left="567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61E4E1F" w14:textId="2059EAE8" w:rsidR="00311284" w:rsidRDefault="00311284" w:rsidP="00A9065C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 w:rsidR="008B75C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3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OBOWIĄZKI ZAMAWIAJĄCEGO</w:t>
      </w:r>
    </w:p>
    <w:p w14:paraId="226AD34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3A7F35F" w14:textId="77777777" w:rsidR="00311284" w:rsidRPr="008D4884" w:rsidRDefault="00311284" w:rsidP="00935C5C">
      <w:pPr>
        <w:widowControl w:val="0"/>
        <w:numPr>
          <w:ilvl w:val="0"/>
          <w:numId w:val="33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right="9"/>
        <w:textAlignment w:val="auto"/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Zamawiający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 xml:space="preserve"> zobow</w:t>
      </w:r>
      <w:r w:rsidRPr="008D4884">
        <w:rPr>
          <w:rFonts w:ascii="Times New Roman" w:eastAsia="Times New Roman" w:hAnsi="Times New Roman"/>
          <w:bCs/>
          <w:color w:val="2B2A2E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>ązany</w:t>
      </w:r>
      <w:r w:rsidRPr="008D4884"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  <w:t xml:space="preserve"> jest w szczególności do :</w:t>
      </w:r>
    </w:p>
    <w:p w14:paraId="1194F30C" w14:textId="549E3755" w:rsidR="007D11EB" w:rsidRPr="004704DE" w:rsidRDefault="00E6107D" w:rsidP="009E5F05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9" w:hanging="283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</w:pP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udostępnienia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 na pisemny wniosek </w:t>
      </w: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Wykonawcy  wszelkich dokumentów i danych  związanych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z przedmiotem umowy będących w jego  posiadaniu, a mogących  mieć wpływ na ułatwienie prac,</w:t>
      </w:r>
    </w:p>
    <w:p w14:paraId="4B8F964B" w14:textId="4B5101AF" w:rsidR="00384730" w:rsidRPr="004704DE" w:rsidRDefault="00311284" w:rsidP="007D11EB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dostarczenia Wykonawcy wszelkich informacji i dokumentów niezbędnych do wykonania Umowy, o ile do uzyskania </w:t>
      </w:r>
    </w:p>
    <w:p w14:paraId="692A9FFF" w14:textId="46DA9B96" w:rsidR="00311284" w:rsidRPr="004704DE" w:rsidRDefault="00311284" w:rsidP="008A212A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takich informacji i dokumentów nie jest zobowiązany Wykonawca,</w:t>
      </w:r>
    </w:p>
    <w:p w14:paraId="2348EC47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współdziałania z Wykonawcą przy realizacji Przedmiotu Umowy,</w:t>
      </w:r>
    </w:p>
    <w:p w14:paraId="3F9D3630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protokolarnego   odbioru przedmiotu umowy , </w:t>
      </w:r>
    </w:p>
    <w:p w14:paraId="0D34937A" w14:textId="30D2F1E2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zapłaty wynagrodzenia zgodnie z postanowieniami Umowy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,</w:t>
      </w:r>
    </w:p>
    <w:p w14:paraId="27962745" w14:textId="71CC7CD2" w:rsidR="0059755B" w:rsidRPr="008D4884" w:rsidRDefault="00E6107D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nadzorem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 nad </w:t>
      </w:r>
      <w:r w:rsidR="0059755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prowadzonymi pracami.</w:t>
      </w:r>
    </w:p>
    <w:p w14:paraId="350A601A" w14:textId="77777777" w:rsidR="00311284" w:rsidRPr="008D4884" w:rsidRDefault="00311284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6A15826F" w14:textId="654A5AB3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 w:rsidR="008B75C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TERMIN REALIZACJI PRZEDMIOTU UMOWY</w:t>
      </w:r>
    </w:p>
    <w:p w14:paraId="2F926CE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639D6FB" w14:textId="3438274A" w:rsidR="003112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7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6F8A69F4" w14:textId="77777777" w:rsidR="008B75C1" w:rsidRDefault="008B75C1" w:rsidP="008B75C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03902CD" w14:textId="77777777" w:rsidR="008B75C1" w:rsidRDefault="008B75C1" w:rsidP="008B75C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7505749" w14:textId="77777777" w:rsidR="008B75C1" w:rsidRPr="008D4884" w:rsidRDefault="008B75C1" w:rsidP="008B75C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3F9424A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Termin rozpoczęcia Robót ustala się nie później niż 7 dni od dnia przekazania terenu budowy.</w:t>
      </w:r>
    </w:p>
    <w:p w14:paraId="5F2D689B" w14:textId="7D79DB91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3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3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741AD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="008B75C1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30 kwietnia </w:t>
      </w:r>
      <w:r w:rsidR="00CA781C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202</w:t>
      </w:r>
      <w:r w:rsidR="008B75C1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5</w:t>
      </w:r>
      <w:r w:rsidR="009E5F05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roku.</w:t>
      </w:r>
    </w:p>
    <w:p w14:paraId="5999CC23" w14:textId="3AD0581D" w:rsidR="00856E0F" w:rsidRPr="0008149D" w:rsidRDefault="00311284" w:rsidP="0008149D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 termin wykonania całości Przedmiotu Umowy uznaje się datę podpisania protokołu odbioru końcowego.</w:t>
      </w:r>
    </w:p>
    <w:p w14:paraId="39967DC7" w14:textId="77777777" w:rsidR="00856E0F" w:rsidRPr="008D4884" w:rsidRDefault="00856E0F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7B4F13E" w14:textId="7E87B146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 w:rsidR="008B75C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="0001470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ODBIORY</w:t>
      </w:r>
    </w:p>
    <w:p w14:paraId="0AD45F4B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CF59520" w14:textId="1BFB6773" w:rsidR="00311284" w:rsidRPr="003C1ECD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4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 zakończeniu robót budowlanych Wykonawca zgłosi  ich wykonanie oraz gotowość do odbioru Zamawiającemu, a Zamawiający wskaże osoby, które dokonają odbioru. Rozpoczęcie czynności odbioru nastąpi w terminie do 7 dni, licząc od daty zgłoszenia przez Wykonawcę gotowości do odbioru.</w:t>
      </w:r>
      <w:bookmarkStart w:id="5" w:name="_Ref431835082"/>
      <w:bookmarkEnd w:id="4"/>
    </w:p>
    <w:p w14:paraId="5466C291" w14:textId="77777777" w:rsidR="00311284" w:rsidRPr="008D4884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5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dokumentów, w tym w szczególności następujących: </w:t>
      </w:r>
      <w:bookmarkStart w:id="6" w:name="_Ref431835146"/>
    </w:p>
    <w:bookmarkEnd w:id="6"/>
    <w:p w14:paraId="615D7E09" w14:textId="78F7F506" w:rsidR="00311284" w:rsidRPr="007102AC" w:rsidRDefault="00311284" w:rsidP="00935C5C">
      <w:pPr>
        <w:numPr>
          <w:ilvl w:val="0"/>
          <w:numId w:val="28"/>
        </w:num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niezbędnych  świadectw jakości, atestów  certyfikatów , aprobat i innych  dokumentów  w tym dokumentów gwarancyjnych na materiały  i  urządzenia ,</w:t>
      </w:r>
      <w:r w:rsidR="003C1ECD"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(jeśli dotyczy)</w:t>
      </w: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 </w:t>
      </w:r>
    </w:p>
    <w:p w14:paraId="1E592F3B" w14:textId="310F1545" w:rsidR="0008149D" w:rsidRPr="008B75C1" w:rsidRDefault="00311284" w:rsidP="008B75C1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567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7" w:name="_Ref4318354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7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08EE0E2B" w14:textId="77777777" w:rsidR="00311284" w:rsidRPr="008D4884" w:rsidRDefault="00311284" w:rsidP="00935C5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3E4932CA" w14:textId="3C042291" w:rsidR="00A719D5" w:rsidRPr="0001470A" w:rsidRDefault="00311284" w:rsidP="0001470A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309D70AC" w:rsidR="003C1ECD" w:rsidRPr="00384730" w:rsidRDefault="00311284" w:rsidP="00384730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1BF4AF02" w14:textId="1576E060" w:rsidR="009E5F05" w:rsidRPr="00A719D5" w:rsidRDefault="00311284" w:rsidP="00A719D5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550131EC" w14:textId="77777777" w:rsidR="009E5F05" w:rsidRPr="007D11EB" w:rsidRDefault="009E5F05" w:rsidP="009E5F05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B69DB59" w14:textId="318E2293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 w:rsidR="008B75C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WYNAGRODZENIE I ZASADY ROZLICZEŃ</w:t>
      </w:r>
    </w:p>
    <w:p w14:paraId="551DA858" w14:textId="77777777" w:rsidR="009E5F05" w:rsidRPr="008D4884" w:rsidRDefault="009E5F0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D5A661" w14:textId="278FAD1D" w:rsidR="00311284" w:rsidRPr="009E5F05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8" w:name="_Ref430013861"/>
      <w:bookmarkStart w:id="9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ie ryczałtowe w wysokości </w:t>
      </w:r>
      <w:r w:rsidR="00CD7079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……………..</w:t>
      </w:r>
      <w:r w:rsidR="006D0D10"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zł brutto</w:t>
      </w:r>
      <w:r w:rsidR="00C741A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(słownie: 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złotych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00/100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).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bookmarkEnd w:id="8"/>
      <w:bookmarkEnd w:id="9"/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29E7E333" w14:textId="73621285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8B75C1">
        <w:rPr>
          <w:rFonts w:ascii="Times New Roman" w:eastAsia="Calibri" w:hAnsi="Times New Roman"/>
          <w:color w:val="auto"/>
          <w:kern w:val="0"/>
          <w:sz w:val="20"/>
          <w:lang w:eastAsia="en-US"/>
        </w:rPr>
        <w:t>14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2B8D8FFB" w14:textId="2BC947FC" w:rsidR="00856E0F" w:rsidRDefault="00311284" w:rsidP="0008149D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46B837DC" w14:textId="77777777" w:rsidR="008B75C1" w:rsidRDefault="008B75C1" w:rsidP="008B75C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763CE66" w14:textId="77777777" w:rsidR="008B75C1" w:rsidRDefault="008B75C1" w:rsidP="008B75C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302770B" w14:textId="77777777" w:rsidR="008B75C1" w:rsidRDefault="008B75C1" w:rsidP="008B75C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9ABC83E" w14:textId="77777777" w:rsidR="008B75C1" w:rsidRPr="0008149D" w:rsidRDefault="008B75C1" w:rsidP="008B75C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3702A50" w14:textId="4BA9CEBD" w:rsidR="0031128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13F6E0A9" w14:textId="31E87CAB" w:rsidR="002548B3" w:rsidRDefault="002548B3" w:rsidP="002548B3">
      <w:pPr>
        <w:numPr>
          <w:ilvl w:val="0"/>
          <w:numId w:val="15"/>
        </w:numPr>
        <w:tabs>
          <w:tab w:val="clear" w:pos="1440"/>
          <w:tab w:val="num" w:pos="1134"/>
        </w:tabs>
        <w:suppressAutoHyphens w:val="0"/>
        <w:autoSpaceDN/>
        <w:spacing w:before="0" w:after="0" w:line="360" w:lineRule="auto"/>
        <w:ind w:left="70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  <w:r w:rsidRPr="002548B3">
        <w:rPr>
          <w:rFonts w:ascii="Times New Roman" w:hAnsi="Times New Roman"/>
          <w:color w:val="000000" w:themeColor="text1"/>
          <w:sz w:val="20"/>
        </w:rPr>
        <w:t xml:space="preserve">Wykonawca oświadcza, że rachunek bankowy, który wskazany będzie w fakturze wystawionej do przedmiotowej umowy znajduje się w Wykazie podatników VAT ustawy z dnia 11 marca 2004 r. o podatku od towarów i usług (Dz. U. z 2022 r. poz. 931 ze zm.) prowadzonym przez Szefa Krajowej Administracji Skarbowej tzw. „Białej liście podatników”. W przypadku, gdy wskazany rachunek bankowy nie znajduje się na w/w liście, Zamawiający ma prawo wstrzymania się z zapłatą do czasu jego umieszczenia na tej liście. </w:t>
      </w:r>
    </w:p>
    <w:p w14:paraId="5F7A3D7E" w14:textId="1F63FC00" w:rsidR="00D67957" w:rsidRPr="00856E0F" w:rsidRDefault="00D67957" w:rsidP="00856E0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autoSpaceDE w:val="0"/>
        <w:autoSpaceDN w:val="0"/>
        <w:spacing w:line="360" w:lineRule="auto"/>
        <w:ind w:left="709"/>
        <w:jc w:val="both"/>
        <w:rPr>
          <w:rFonts w:ascii="Tahoma" w:hAnsi="Tahoma"/>
          <w:sz w:val="20"/>
          <w:szCs w:val="20"/>
          <w:lang w:eastAsia="en-US"/>
        </w:rPr>
      </w:pPr>
      <w:r w:rsidRPr="00D67957">
        <w:rPr>
          <w:sz w:val="20"/>
          <w:szCs w:val="20"/>
        </w:rPr>
        <w:t xml:space="preserve">Należność z tytułu wykonania przedmiotowej umowy zostanie zrealizowana z zastosowaniem mechanizmu podzielonej płatności tzw. </w:t>
      </w:r>
      <w:proofErr w:type="spellStart"/>
      <w:r w:rsidRPr="00D67957">
        <w:rPr>
          <w:sz w:val="20"/>
          <w:szCs w:val="20"/>
        </w:rPr>
        <w:t>split</w:t>
      </w:r>
      <w:proofErr w:type="spellEnd"/>
      <w:r w:rsidRPr="00D67957">
        <w:rPr>
          <w:sz w:val="20"/>
          <w:szCs w:val="20"/>
        </w:rPr>
        <w:t xml:space="preserve"> </w:t>
      </w:r>
      <w:proofErr w:type="spellStart"/>
      <w:r w:rsidRPr="00D67957">
        <w:rPr>
          <w:sz w:val="20"/>
          <w:szCs w:val="20"/>
        </w:rPr>
        <w:t>payment</w:t>
      </w:r>
      <w:proofErr w:type="spellEnd"/>
      <w:r w:rsidRPr="00D67957">
        <w:rPr>
          <w:sz w:val="20"/>
          <w:szCs w:val="20"/>
        </w:rPr>
        <w:t xml:space="preserve">, zgodnie z art. 108a ust. 1a ustawy z dnia 11 marca 2004 r. o podatku od towarów i usług (Dz. U. z 2022 r., poz. 931 ze zm.). </w:t>
      </w:r>
    </w:p>
    <w:p w14:paraId="5110D69C" w14:textId="0DD1AF53" w:rsidR="0008149D" w:rsidRPr="008B75C1" w:rsidRDefault="00D67957" w:rsidP="008B75C1">
      <w:pPr>
        <w:pStyle w:val="Akapitzlist"/>
        <w:numPr>
          <w:ilvl w:val="0"/>
          <w:numId w:val="15"/>
        </w:numPr>
        <w:tabs>
          <w:tab w:val="clear" w:pos="1440"/>
        </w:tabs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>W przypadku wystawienia przez Wykonawcę faktury niezgodnie z zasadami określonymi w niniejszej umowie Zamawiający wezwie Wykonawcę do wystawienia stosownej faktury korygującej. Wynagrodzenie z błędnie wystawionej</w:t>
      </w:r>
    </w:p>
    <w:p w14:paraId="05F1153F" w14:textId="132016A1" w:rsidR="00D67957" w:rsidRPr="00D67957" w:rsidRDefault="00D67957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 xml:space="preserve"> faktury zostanie uregulowane po otrzymaniu korekty faktury w terminie określonym w ust. 8  i nie spowoduje to dodatkowych roszczeń po stronie Wykonawcy </w:t>
      </w:r>
    </w:p>
    <w:p w14:paraId="6306CAB7" w14:textId="77777777" w:rsidR="00D67957" w:rsidRPr="002548B3" w:rsidRDefault="00D67957" w:rsidP="00D67957">
      <w:pPr>
        <w:suppressAutoHyphens w:val="0"/>
        <w:autoSpaceDN/>
        <w:spacing w:before="0" w:after="0" w:line="360" w:lineRule="auto"/>
        <w:ind w:left="34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113EBE0" w14:textId="6A648C98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 w:rsidR="008B75C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KARY UMOWNE</w:t>
      </w:r>
    </w:p>
    <w:p w14:paraId="003DCF20" w14:textId="77777777" w:rsidR="00B668A5" w:rsidRPr="008D4884" w:rsidRDefault="00B668A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44C9550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118B4741" w14:textId="3ED8DCC5" w:rsidR="00311284" w:rsidRPr="008B75C1" w:rsidRDefault="00311284" w:rsidP="008B75C1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z tytułu zwłoki w wykona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niu przedmiotu Umowy w terminie  określonym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w § </w:t>
      </w:r>
      <w:r w:rsidR="008B75C1">
        <w:rPr>
          <w:rFonts w:ascii="Times New Roman" w:eastAsia="Calibri" w:hAnsi="Times New Roman"/>
          <w:color w:val="000000"/>
          <w:kern w:val="0"/>
          <w:sz w:val="20"/>
          <w:lang w:eastAsia="en-US"/>
        </w:rPr>
        <w:t>4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  <w:r w:rsidR="008B75C1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  <w:r w:rsidRPr="008B75C1">
        <w:rPr>
          <w:rFonts w:ascii="Times New Roman" w:eastAsia="Calibri" w:hAnsi="Times New Roman"/>
          <w:color w:val="000000"/>
          <w:kern w:val="0"/>
          <w:sz w:val="20"/>
          <w:lang w:eastAsia="en-US"/>
        </w:rPr>
        <w:t>w wysokości 0,</w:t>
      </w:r>
      <w:r w:rsidR="002202C8" w:rsidRPr="008B75C1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8B75C1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8B75C1" w:rsidRPr="008B75C1">
        <w:rPr>
          <w:rFonts w:ascii="Times New Roman" w:eastAsia="Calibri" w:hAnsi="Times New Roman"/>
          <w:color w:val="000000"/>
          <w:kern w:val="0"/>
          <w:sz w:val="20"/>
          <w:lang w:eastAsia="en-US"/>
        </w:rPr>
        <w:t>6</w:t>
      </w:r>
      <w:r w:rsidRPr="008B75C1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</w:t>
      </w:r>
      <w:r w:rsidR="00CE5009" w:rsidRPr="008B75C1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1, za każdy dzień </w:t>
      </w:r>
      <w:r w:rsidR="00A719D5" w:rsidRPr="008B75C1">
        <w:rPr>
          <w:rFonts w:ascii="Times New Roman" w:eastAsia="Calibri" w:hAnsi="Times New Roman"/>
          <w:color w:val="000000"/>
          <w:kern w:val="0"/>
          <w:sz w:val="20"/>
          <w:lang w:eastAsia="en-US"/>
        </w:rPr>
        <w:t>zwłoki</w:t>
      </w:r>
      <w:r w:rsidRPr="008B75C1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,  </w:t>
      </w:r>
    </w:p>
    <w:p w14:paraId="30B9147B" w14:textId="59295384" w:rsidR="002548B3" w:rsidRPr="0001470A" w:rsidRDefault="00311284" w:rsidP="0001470A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 w:rsidR="008B75C1">
        <w:rPr>
          <w:rFonts w:ascii="Times New Roman" w:eastAsia="Calibri" w:hAnsi="Times New Roman"/>
          <w:color w:val="auto"/>
          <w:kern w:val="0"/>
          <w:sz w:val="20"/>
          <w:lang w:eastAsia="en-US"/>
        </w:rPr>
        <w:t>6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 następnego dnia po upływie terminu określonego w Umowie lub przez Zamaw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iającego do usunięcia wad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,</w:t>
      </w:r>
    </w:p>
    <w:p w14:paraId="5BBA1965" w14:textId="3DB6502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 w:rsidR="008B75C1">
        <w:rPr>
          <w:rFonts w:ascii="Times New Roman" w:eastAsia="Calibri" w:hAnsi="Times New Roman"/>
          <w:color w:val="auto"/>
          <w:kern w:val="0"/>
          <w:sz w:val="20"/>
          <w:lang w:eastAsia="en-US"/>
        </w:rPr>
        <w:t>6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038D7305" w14:textId="73EBBEBC" w:rsidR="00BD05F1" w:rsidRPr="007D11EB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Łączna wysokość kar umownych przysługująca Zamawiającemu, na podstaw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ie ust. 1 nie może przekroczyć 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0% łącznego wynagrodzenia umownego brutto, o którym mowa w § </w:t>
      </w:r>
      <w:r w:rsidR="008B75C1">
        <w:rPr>
          <w:rFonts w:ascii="Times New Roman" w:eastAsia="Calibri" w:hAnsi="Times New Roman"/>
          <w:color w:val="auto"/>
          <w:kern w:val="0"/>
          <w:sz w:val="20"/>
          <w:lang w:eastAsia="en-US"/>
        </w:rPr>
        <w:t>6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1. </w:t>
      </w:r>
    </w:p>
    <w:p w14:paraId="4792B2D5" w14:textId="3687273A" w:rsidR="001726CB" w:rsidRPr="002548B3" w:rsidRDefault="00311284" w:rsidP="002548B3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5143772C" w:rsidR="00311284" w:rsidRPr="001657EB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Kary umowne zostaną potrącone według wyboru Zamawiającego z wynagrodzenia Wykonawcy, na co Wykonawca wyraża zgodę.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W przypadku braku możliwości potrącenia należności z tytułu kar umownych </w:t>
      </w:r>
      <w:r w:rsidR="00344D7C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potrącone będą 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w terminie 14 dni od</w:t>
      </w:r>
      <w:r w:rsidR="009D6BAF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dnia doręczenia wezwania do ich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zapłaty.</w:t>
      </w:r>
    </w:p>
    <w:p w14:paraId="620336EC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05EF199" w14:textId="62AE3BB4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 w:rsidR="008B75C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 ODSTĄPIENIE  OD UMOWY</w:t>
      </w:r>
    </w:p>
    <w:p w14:paraId="2BE27868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56749B5" w14:textId="05E3BAB5" w:rsidR="00311284" w:rsidRPr="008D488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zys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ł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ch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Wykonawcy  z przyczyn leżących  po </w:t>
      </w:r>
      <w:r w:rsidR="008D2A73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stronie 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ykonawcy w następu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77177760" w14:textId="03FB3A72" w:rsidR="00856E0F" w:rsidRPr="008B75C1" w:rsidRDefault="00311284" w:rsidP="0008149D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 w:rsidR="008B75C1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4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14 dni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F8F9C57" w14:textId="77777777" w:rsidR="008B75C1" w:rsidRDefault="008B75C1" w:rsidP="008B75C1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right="1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</w:p>
    <w:p w14:paraId="1A2B1C5C" w14:textId="77777777" w:rsidR="008B75C1" w:rsidRDefault="008B75C1" w:rsidP="008B75C1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right="1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</w:p>
    <w:p w14:paraId="28591318" w14:textId="77777777" w:rsidR="008B75C1" w:rsidRDefault="008B75C1" w:rsidP="008B75C1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right="1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</w:p>
    <w:p w14:paraId="7EC24E56" w14:textId="77777777" w:rsidR="008B75C1" w:rsidRDefault="008B75C1" w:rsidP="008B75C1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right="1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</w:p>
    <w:p w14:paraId="77681BA4" w14:textId="77777777" w:rsidR="008B75C1" w:rsidRPr="0008149D" w:rsidRDefault="008B75C1" w:rsidP="008B75C1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right="1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</w:p>
    <w:p w14:paraId="37ED0912" w14:textId="0F5B6806" w:rsidR="007D11EB" w:rsidRPr="009E5F05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02B5D644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wezwania Wykonawcy przez Zamawiającego do zmiany sposobu wykonania,</w:t>
      </w:r>
    </w:p>
    <w:p w14:paraId="7139C91F" w14:textId="25CCD269" w:rsidR="00186CFB" w:rsidRPr="00856E0F" w:rsidRDefault="00311284" w:rsidP="00856E0F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nierozpoczęcia przez Wykonawcę prac objętych Przedmiotem Umowy w terminach określonych w Umowie oraz </w:t>
      </w:r>
    </w:p>
    <w:p w14:paraId="05D80DB9" w14:textId="50E5AA17" w:rsidR="00B668A5" w:rsidRDefault="00311284" w:rsidP="00186CFB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186CF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nieprzystąpienia do ich realizacji po pisemnym wezwaniu przez Zamawiającego.</w:t>
      </w:r>
    </w:p>
    <w:p w14:paraId="1C2D96E4" w14:textId="45AC33AA" w:rsidR="00311284" w:rsidRPr="008B75C1" w:rsidRDefault="00311284" w:rsidP="008B75C1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="0008149D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3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a wiadomości o przyczynie </w:t>
      </w:r>
      <w:r w:rsidRPr="008B75C1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odstąpien</w:t>
      </w:r>
      <w:r w:rsidRPr="008B75C1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B75C1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B75C1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Pr="008D488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0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22F4DE7E" w14:textId="61CE8EAE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3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 odstąpieniu od  umowy  do sporządzenia przy  udziale Zamawiającego  szczegółowego  protokół inwentaryzacyjny  robót przerwanych i robót zabezpieczających </w:t>
      </w:r>
      <w:bookmarkEnd w:id="1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38921DBE" w14:textId="701F2052" w:rsidR="0001470A" w:rsidRPr="00D67957" w:rsidRDefault="00311284" w:rsidP="00D67957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2C47C7A2" w:rsidR="00311284" w:rsidRPr="00A33C3C" w:rsidRDefault="00A33C3C" w:rsidP="00A33C3C">
      <w:pPr>
        <w:pStyle w:val="Akapitzlist"/>
        <w:numPr>
          <w:ilvl w:val="0"/>
          <w:numId w:val="24"/>
        </w:numPr>
        <w:spacing w:after="120" w:line="276" w:lineRule="auto"/>
        <w:ind w:left="284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 </w:t>
      </w:r>
      <w:r w:rsidR="00311284" w:rsidRPr="00A33C3C">
        <w:rPr>
          <w:rFonts w:eastAsia="Calibri"/>
          <w:sz w:val="20"/>
          <w:lang w:eastAsia="en-US"/>
        </w:rPr>
        <w:t>Do odbioru robót wykonanych</w:t>
      </w:r>
      <w:r w:rsidR="00311284" w:rsidRPr="00A33C3C">
        <w:rPr>
          <w:rFonts w:eastAsia="Calibri"/>
          <w:b/>
          <w:sz w:val="20"/>
          <w:lang w:eastAsia="en-US"/>
        </w:rPr>
        <w:t xml:space="preserve">  </w:t>
      </w:r>
      <w:r w:rsidR="00311284" w:rsidRPr="00A33C3C">
        <w:rPr>
          <w:rFonts w:eastAsia="Calibri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6463BC4C" w14:textId="2B7F5544" w:rsidR="00A33C3C" w:rsidRPr="0001470A" w:rsidRDefault="00311284" w:rsidP="0001470A">
      <w:pPr>
        <w:numPr>
          <w:ilvl w:val="0"/>
          <w:numId w:val="24"/>
        </w:numPr>
        <w:suppressAutoHyphens w:val="0"/>
        <w:autoSpaceDN/>
        <w:spacing w:before="0" w:after="120" w:line="276" w:lineRule="auto"/>
        <w:ind w:left="567" w:right="0" w:hanging="36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Zamawiający zapłaci Wykonawcy wynagrodzenie za roboty wykonane do dnia odstąpienia, pomniejszone o roszczenia Zamawiającego z tytułu kar umownych oraz ewentualne roszczenia o obniżenie ceny na podstawie rękojmi i gwarancji lub 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28D6FB85" w14:textId="2A8DDB5A" w:rsidR="001657EB" w:rsidRPr="00445886" w:rsidRDefault="008D2A73" w:rsidP="00D67957">
      <w:pPr>
        <w:numPr>
          <w:ilvl w:val="0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567" w:right="0" w:hanging="36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0"/>
          <w:lang w:eastAsia="pl-PL"/>
        </w:rPr>
      </w:pP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może odstąpić od umowy 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5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powzięcia wiadomości o zaistnieniu 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istotnej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zmian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y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>okoliczności</w:t>
      </w:r>
      <w:r w:rsidR="00445886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powodującej, że wykonanie umowy nie leży w interesie publicznym, czego nie można było przewidzieć w chwili zawarcia umowy, lub dalsze wykonywanie umowy może zagrozić podstawowemu interesowi bezpieczeństwa państwa lub bezpieczeństwu publicznemu i nie rodzi to </w:t>
      </w:r>
      <w:r w:rsidR="00E419F3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żadnych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>roszczeń po stronie Wykonawcy.</w:t>
      </w:r>
    </w:p>
    <w:p w14:paraId="686015B5" w14:textId="50845F59" w:rsidR="008D2A73" w:rsidRPr="008D2A73" w:rsidRDefault="000D77F5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       </w:t>
      </w:r>
    </w:p>
    <w:p w14:paraId="47084E4B" w14:textId="77777777" w:rsidR="007D11EB" w:rsidRPr="007D11EB" w:rsidRDefault="007D11EB" w:rsidP="00856E0F">
      <w:pPr>
        <w:suppressAutoHyphens w:val="0"/>
        <w:autoSpaceDN/>
        <w:spacing w:before="0" w:after="120" w:line="276" w:lineRule="auto"/>
        <w:ind w:left="709" w:right="0"/>
        <w:jc w:val="center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836CA8" w14:textId="30397460" w:rsidR="00311284" w:rsidRDefault="00311284" w:rsidP="00856E0F">
      <w:pPr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 w:rsidR="008B75C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GWARANCJA, RĘKOJMIA I ODPOWIEDZIALNOŚĆ WYKONAWCY</w:t>
      </w:r>
    </w:p>
    <w:p w14:paraId="4EF6D4C3" w14:textId="77777777" w:rsidR="0001470A" w:rsidRDefault="0001470A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75E890B" w14:textId="77777777" w:rsidR="002202C8" w:rsidRPr="008D4884" w:rsidRDefault="002202C8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EE2C48" w14:textId="0B3E1046" w:rsidR="00311284" w:rsidRPr="002202C8" w:rsidRDefault="00311284" w:rsidP="006F136F">
      <w:pPr>
        <w:numPr>
          <w:ilvl w:val="0"/>
          <w:numId w:val="2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Wy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k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onawca odpowiada za wady przedmiotu umowy z tytułu rękojmi według zasad określonych w Kodeksie Cywilnym z zastrzeżeniem poniższych zapisów. Odpowiedzialność ta obejmuje  całość p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r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zedmiotu umowy.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</w:p>
    <w:p w14:paraId="34BEF897" w14:textId="5DADA752" w:rsidR="00856E0F" w:rsidRPr="008B75C1" w:rsidRDefault="00311284" w:rsidP="0008149D">
      <w:pPr>
        <w:pStyle w:val="Ustp"/>
        <w:numPr>
          <w:ilvl w:val="0"/>
          <w:numId w:val="26"/>
        </w:numPr>
        <w:spacing w:line="276" w:lineRule="auto"/>
        <w:ind w:left="709" w:hanging="425"/>
        <w:rPr>
          <w:rFonts w:ascii="Times New Roman" w:hAnsi="Times New Roman"/>
          <w:sz w:val="20"/>
        </w:rPr>
      </w:pPr>
      <w:bookmarkStart w:id="11" w:name="_Hlk49249464"/>
      <w:bookmarkStart w:id="12" w:name="_Ref431842166"/>
      <w:r w:rsidRPr="00BD05F1">
        <w:rPr>
          <w:rFonts w:ascii="Times New Roman" w:hAnsi="Times New Roman"/>
          <w:sz w:val="20"/>
          <w:szCs w:val="20"/>
        </w:rPr>
        <w:t xml:space="preserve">Wykonawca udziela Zamawiającemu gwarancji jakości  </w:t>
      </w:r>
      <w:r w:rsidR="007102AC">
        <w:rPr>
          <w:rFonts w:ascii="Times New Roman" w:hAnsi="Times New Roman"/>
          <w:sz w:val="20"/>
          <w:szCs w:val="20"/>
        </w:rPr>
        <w:t xml:space="preserve">na </w:t>
      </w:r>
      <w:r w:rsidRPr="00BD05F1">
        <w:rPr>
          <w:rFonts w:ascii="Times New Roman" w:hAnsi="Times New Roman"/>
          <w:sz w:val="20"/>
          <w:szCs w:val="20"/>
        </w:rPr>
        <w:t xml:space="preserve">roboty i materiały. W ramach udzielonej gwarancji Wykonawca zobowiązany jest do usunięcia wad fizycznych lub prawnych albo dostarczenia nowej rzeczy. Termin gwarancji jakości na </w:t>
      </w:r>
    </w:p>
    <w:p w14:paraId="50D513C0" w14:textId="77777777" w:rsidR="008B75C1" w:rsidRDefault="008B75C1" w:rsidP="008B75C1">
      <w:pPr>
        <w:pStyle w:val="Ustp"/>
        <w:tabs>
          <w:tab w:val="clear" w:pos="1080"/>
        </w:tabs>
        <w:spacing w:line="276" w:lineRule="auto"/>
        <w:rPr>
          <w:rFonts w:ascii="Times New Roman" w:hAnsi="Times New Roman"/>
          <w:sz w:val="20"/>
          <w:szCs w:val="20"/>
        </w:rPr>
      </w:pPr>
    </w:p>
    <w:p w14:paraId="19C4C551" w14:textId="77777777" w:rsidR="008B75C1" w:rsidRDefault="008B75C1" w:rsidP="008B75C1">
      <w:pPr>
        <w:pStyle w:val="Ustp"/>
        <w:tabs>
          <w:tab w:val="clear" w:pos="1080"/>
        </w:tabs>
        <w:spacing w:line="276" w:lineRule="auto"/>
        <w:rPr>
          <w:rFonts w:ascii="Times New Roman" w:hAnsi="Times New Roman"/>
          <w:sz w:val="20"/>
          <w:szCs w:val="20"/>
        </w:rPr>
      </w:pPr>
    </w:p>
    <w:p w14:paraId="1EB23D0D" w14:textId="77777777" w:rsidR="008B75C1" w:rsidRDefault="008B75C1" w:rsidP="008B75C1">
      <w:pPr>
        <w:pStyle w:val="Ustp"/>
        <w:tabs>
          <w:tab w:val="clear" w:pos="1080"/>
        </w:tabs>
        <w:spacing w:line="276" w:lineRule="auto"/>
        <w:rPr>
          <w:rFonts w:ascii="Times New Roman" w:hAnsi="Times New Roman"/>
          <w:sz w:val="20"/>
          <w:szCs w:val="20"/>
        </w:rPr>
      </w:pPr>
    </w:p>
    <w:p w14:paraId="5030C742" w14:textId="77777777" w:rsidR="008B75C1" w:rsidRDefault="008B75C1" w:rsidP="008B75C1">
      <w:pPr>
        <w:pStyle w:val="Ustp"/>
        <w:tabs>
          <w:tab w:val="clear" w:pos="1080"/>
        </w:tabs>
        <w:spacing w:line="276" w:lineRule="auto"/>
        <w:rPr>
          <w:rFonts w:ascii="Times New Roman" w:hAnsi="Times New Roman"/>
          <w:sz w:val="20"/>
          <w:szCs w:val="20"/>
        </w:rPr>
      </w:pPr>
    </w:p>
    <w:p w14:paraId="46DED2A3" w14:textId="77777777" w:rsidR="008B75C1" w:rsidRPr="0008149D" w:rsidRDefault="008B75C1" w:rsidP="008B75C1">
      <w:pPr>
        <w:pStyle w:val="Ustp"/>
        <w:tabs>
          <w:tab w:val="clear" w:pos="1080"/>
        </w:tabs>
        <w:spacing w:line="276" w:lineRule="auto"/>
        <w:rPr>
          <w:rFonts w:ascii="Times New Roman" w:hAnsi="Times New Roman"/>
          <w:sz w:val="20"/>
        </w:rPr>
      </w:pPr>
    </w:p>
    <w:p w14:paraId="63876D82" w14:textId="6D6E1F98" w:rsidR="009E5F05" w:rsidRPr="004E48BC" w:rsidRDefault="00311284" w:rsidP="0008149D">
      <w:pPr>
        <w:pStyle w:val="Ustp"/>
        <w:tabs>
          <w:tab w:val="clear" w:pos="1080"/>
        </w:tabs>
        <w:spacing w:line="276" w:lineRule="auto"/>
        <w:ind w:left="709" w:firstLine="0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  <w:szCs w:val="20"/>
        </w:rPr>
        <w:t xml:space="preserve">roboty budowlane i materiały ustala się na okres </w:t>
      </w:r>
      <w:r w:rsidR="009E5F05">
        <w:rPr>
          <w:rFonts w:ascii="Times New Roman" w:hAnsi="Times New Roman"/>
          <w:b/>
          <w:bCs/>
          <w:sz w:val="20"/>
          <w:szCs w:val="20"/>
        </w:rPr>
        <w:t>24</w:t>
      </w:r>
      <w:r w:rsidRPr="00BD05F1">
        <w:rPr>
          <w:rFonts w:ascii="Times New Roman" w:hAnsi="Times New Roman"/>
          <w:b/>
          <w:bCs/>
          <w:sz w:val="20"/>
          <w:szCs w:val="20"/>
        </w:rPr>
        <w:t xml:space="preserve"> miesięcy</w:t>
      </w:r>
      <w:r w:rsidRPr="00BD05F1">
        <w:rPr>
          <w:rFonts w:ascii="Times New Roman" w:hAnsi="Times New Roman"/>
          <w:sz w:val="20"/>
          <w:szCs w:val="20"/>
        </w:rPr>
        <w:t xml:space="preserve"> (liczony od dnia odbioru końcowego</w:t>
      </w:r>
      <w:bookmarkEnd w:id="11"/>
      <w:r w:rsidR="00BD05F1">
        <w:rPr>
          <w:rFonts w:ascii="Times New Roman" w:hAnsi="Times New Roman"/>
          <w:sz w:val="20"/>
          <w:szCs w:val="20"/>
        </w:rPr>
        <w:t>)</w:t>
      </w:r>
      <w:r w:rsidR="00384730">
        <w:rPr>
          <w:rFonts w:ascii="Times New Roman" w:hAnsi="Times New Roman"/>
          <w:sz w:val="20"/>
          <w:szCs w:val="20"/>
        </w:rPr>
        <w:t xml:space="preserve">, natomiast  na  </w:t>
      </w:r>
      <w:r w:rsidR="00384730" w:rsidRPr="007102AC">
        <w:rPr>
          <w:rFonts w:ascii="Times New Roman" w:hAnsi="Times New Roman"/>
          <w:sz w:val="20"/>
          <w:szCs w:val="20"/>
        </w:rPr>
        <w:t xml:space="preserve">urządzenia min. 24 miesiące  nie  krótszej </w:t>
      </w:r>
      <w:r w:rsidR="00384730">
        <w:rPr>
          <w:rFonts w:ascii="Times New Roman" w:hAnsi="Times New Roman"/>
          <w:sz w:val="20"/>
          <w:szCs w:val="20"/>
        </w:rPr>
        <w:t>jednak  niż  gwarancja producenta.</w:t>
      </w:r>
    </w:p>
    <w:p w14:paraId="520D7018" w14:textId="6CE4C9CC" w:rsidR="00311284" w:rsidRPr="00BD05F1" w:rsidRDefault="00311284" w:rsidP="006F136F">
      <w:pPr>
        <w:pStyle w:val="Ustp"/>
        <w:numPr>
          <w:ilvl w:val="0"/>
          <w:numId w:val="26"/>
        </w:numPr>
        <w:spacing w:line="276" w:lineRule="auto"/>
        <w:ind w:left="709" w:hanging="567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</w:rPr>
        <w:t>W ramach udzielonej gwarancji Wykonawca zobowiązany jest do usunięcia wad fizycznych albo dostarczenia nowej rzeczy. Jeżeli w ramach usunięcia wady nastąpi wymiana danego elementu robót lub urządzenia lub elementu wyposażenia, termin gwarancji biegnie dla tego elementu Robót, urządzenia lub elementu wyposażenia na nowo, począwszy od dnia wymiany.</w:t>
      </w:r>
      <w:bookmarkEnd w:id="12"/>
    </w:p>
    <w:p w14:paraId="37FACAB1" w14:textId="602A6AF0" w:rsidR="00186CFB" w:rsidRPr="00856E0F" w:rsidRDefault="00311284" w:rsidP="00856E0F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zobowiązany jest w chwili dokonywania odbioru końcowego przekazać Zamawiającemu dokumenty gwarancyjne producentów lub sprzedawców na materiały i urządzenia </w:t>
      </w:r>
      <w:r w:rsidRPr="008D4884">
        <w:rPr>
          <w:rFonts w:ascii="Times New Roman" w:eastAsia="Calibri" w:hAnsi="Times New Roman"/>
          <w:color w:val="FF0000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wykorzystane przy wykonywaniu Umowy, jeżeli taka gwarancja została udzielona. Jeżeli stosunek prawny gwarancji obowiązujący pomiędzy Wykonawcą i gwarantem </w:t>
      </w:r>
      <w:r w:rsidRPr="009E5F05">
        <w:rPr>
          <w:rFonts w:ascii="Times New Roman" w:eastAsia="Calibri" w:hAnsi="Times New Roman"/>
          <w:color w:val="auto"/>
          <w:kern w:val="0"/>
          <w:sz w:val="20"/>
          <w:lang w:eastAsia="en-US"/>
        </w:rPr>
        <w:t>tego wymaga, Wykonawca zobowiązany jest przenieść na Zamawiającego przysługujące mu uprawnienia z tytułu gwarancji.</w:t>
      </w:r>
    </w:p>
    <w:p w14:paraId="513FDFED" w14:textId="458255BD" w:rsidR="0008149D" w:rsidRPr="008B75C1" w:rsidRDefault="00311284" w:rsidP="008B75C1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Gwarancja Wykonawcy nie ogranicza, nie zawiesza i nie wyłącza gwarancji każdego producenta, udzielonej na poszczególne produkty dostarczone w ramach realizacji Przedmiotu Umowy.</w:t>
      </w:r>
    </w:p>
    <w:p w14:paraId="16F41DED" w14:textId="699CEFD1" w:rsidR="00D67957" w:rsidRPr="00B668A5" w:rsidRDefault="00311284" w:rsidP="00B668A5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Zgłoszenia z tytułu rękojmi i gwarancji będą przekazywane Wykonawcy niezależnie od tego, czy podmiotem zobowiązanym jest Wykonawca czy producent dostarczonych produktów.</w:t>
      </w:r>
    </w:p>
    <w:p w14:paraId="7D3AAC8A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zastrzega sobie prawo dochodzenia roszczeń z tytułu rękojmi za wady zgodnie z przepisami kodeksu cywilnego , niezależnie od uprawnień wynikających z gwarancji jakości .   </w:t>
      </w:r>
    </w:p>
    <w:p w14:paraId="4EFA126F" w14:textId="3F4A2A50" w:rsidR="00311284" w:rsidRPr="00C30436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Bieg okresu rękojmi rozpoczyna się od dnia odbioru końcowego 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i wynosi lat</w:t>
      </w:r>
      <w:bookmarkStart w:id="13" w:name="_Ref431813754"/>
      <w:r w:rsidR="00C30436"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2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</w:t>
      </w:r>
    </w:p>
    <w:p w14:paraId="6AA2002B" w14:textId="2D4C646D" w:rsidR="00311284" w:rsidRPr="00186CFB" w:rsidRDefault="00311284" w:rsidP="0062261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O wadach, które ujawnią się w okresie gwarancji i rękojmi, Zamawiający zobowiązany jest zawiadomić Wykonawcę w formie pisemnej w terminie 30 dni od ich ujawnienia. Wady ujawnione w trakcie procedury odbioru, jeżeli zgodnie z Umową nie stanowią podstawy do odmowy dokonania odbioru, będą również usuwane w ramach udzielonej gwarancji. Zawiadomienie o wadzie może być dokonane w każdej formie i jest zawsze skuteczne, jeżeli zostanie dokonane na piś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mie </w:t>
      </w:r>
      <w:r w:rsid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i dostarczone na adres</w:t>
      </w:r>
      <w:r w:rsidR="0062261B" w:rsidRPr="0062261B">
        <w:rPr>
          <w:rFonts w:ascii="Times New Roman" w:hAnsi="Times New Roman"/>
          <w:b/>
          <w:color w:val="000000"/>
          <w:sz w:val="20"/>
        </w:rPr>
        <w:t xml:space="preserve"> </w:t>
      </w:r>
      <w:r w:rsidR="00CD7079">
        <w:rPr>
          <w:rFonts w:ascii="Times New Roman" w:hAnsi="Times New Roman"/>
          <w:b/>
          <w:color w:val="000000"/>
          <w:sz w:val="20"/>
        </w:rPr>
        <w:t>…………………….</w:t>
      </w:r>
      <w:r w:rsidR="0062261B">
        <w:rPr>
          <w:rFonts w:ascii="Times New Roman" w:hAnsi="Times New Roman"/>
          <w:b/>
          <w:color w:val="000000"/>
          <w:sz w:val="20"/>
        </w:rPr>
        <w:t xml:space="preserve"> 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zostanie </w:t>
      </w:r>
      <w:r w:rsidR="00E44E5D"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wysłane faksem na numer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……………….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pocztą elektroniczna na adres e-mai</w:t>
      </w:r>
      <w:bookmarkEnd w:id="13"/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l …………………….</w:t>
      </w:r>
    </w:p>
    <w:p w14:paraId="11BADFA0" w14:textId="39669A6C" w:rsidR="00140694" w:rsidRPr="0001470A" w:rsidRDefault="00311284" w:rsidP="0001470A">
      <w:pPr>
        <w:numPr>
          <w:ilvl w:val="0"/>
          <w:numId w:val="26"/>
        </w:numPr>
        <w:tabs>
          <w:tab w:val="left" w:pos="284"/>
        </w:tabs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4" w:name="_Ref43181377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usunąć zgłoszoną wadę lub dostarczyć nową rzecz w możliwie najkrótszym czasie, lecz nie dłuższym niż 7 dni od daty zgłoszenia.</w:t>
      </w:r>
      <w:bookmarkEnd w:id="14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Jeżeli z uwagi na złożony charakter ujawnionej wady oraz uwarunkowania techniczne usunięcie wady nie będzie możliwe lub celowe w terminie 7 dni, Zamawiający wyznaczy Wykonawcy inny dłuższy termin na usunięcie wady. </w:t>
      </w:r>
    </w:p>
    <w:p w14:paraId="6C6E7496" w14:textId="2FBB193C" w:rsidR="004E48BC" w:rsidRPr="00140694" w:rsidRDefault="00311284" w:rsidP="00140694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Usunięcie wad lub dostarczenie nowej rzeczy powinno być stwierdzone protokolarnie. Data usunięcia wady stwierdzona w protokole podpisanym przez obie Strony jest dla Stron wiążąca. Wszelkie koszty i ryzyko związane z usuwaniem wad, w tym koszty zdemontowania wadliwych rzeczy i ich zastąpienia rzeczami wolnymi od wad, transportu wadliwych rzeczy do miejsca naprawy, jak również dostarczenia rzeczy wolnych od wad do miejsca, w którym wada została ujawniona oraz zamontowania takich rzeczy, ponosi Wykonawca. Dotyczy to gwarancji i rękojmi. </w:t>
      </w:r>
    </w:p>
    <w:p w14:paraId="7D67D39D" w14:textId="7B9FC7BC" w:rsidR="00BD05F1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przypadku, jeśli Wykonawca nie usunie wad  w terminie, o którym mowa w ust. 11, wady te usunie Zamawiający na koszt i rachunek Wykonawcy. W tym celu Zamawiający może wady usunąć osobiście lub zlecić ich usunięcie podmiotowi </w:t>
      </w:r>
      <w:r w:rsidRPr="002F09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trzeciemu- zarówno w przypadku wad z tytułu rękojmi jak i gwarancji . W takiej sytuacji Wykonawca nie może powoływać się na fakt dokonania naprawy, jako na podstawę do wygaśnięcia udzielonej przez niego gwarancji. </w:t>
      </w:r>
    </w:p>
    <w:p w14:paraId="01472D47" w14:textId="18672086" w:rsidR="00856E0F" w:rsidRPr="00A9065C" w:rsidRDefault="00311284" w:rsidP="00A906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terminie 30 dni kalendarzowych przed upływem terminu gwarancji jakości  Zamawiający wraz z   Wykonawcą dokonają    przeglądu gwarancyjnego przedmiotu umowy  okoliczność którego zostanie sporządzony protokół z  przeglądu. </w:t>
      </w:r>
    </w:p>
    <w:p w14:paraId="1712EF78" w14:textId="6ABC0FB8" w:rsidR="00311284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2F094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Wykonawca jest zobowiązany wykryte wady usunąć na swój koszt w ramach  gwarancji w terminie ustalonym w tym   protokole. Zapis ten ma odpowiednie zastosowanie w przypadku rękojmi , jeśli okres rękojmi jest dłuższy niż okres gwarancji . </w:t>
      </w:r>
    </w:p>
    <w:p w14:paraId="4C79995F" w14:textId="77777777" w:rsidR="00311284" w:rsidRDefault="00311284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DDACBDA" w14:textId="77777777" w:rsidR="008B75C1" w:rsidRDefault="008B75C1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98DC3FC" w14:textId="77777777" w:rsidR="008B75C1" w:rsidRDefault="008B75C1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7175FDD" w14:textId="77777777" w:rsidR="008B75C1" w:rsidRDefault="008B75C1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80A5BFB" w14:textId="77777777" w:rsidR="008B75C1" w:rsidRDefault="008B75C1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BB8314B" w14:textId="77777777" w:rsidR="008B75C1" w:rsidRDefault="008B75C1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4F79251" w14:textId="77777777" w:rsidR="008B75C1" w:rsidRPr="008D4884" w:rsidRDefault="008B75C1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FFDB5FD" w14:textId="77580AB8" w:rsidR="00311284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Upływ okresu  gwarancji, czy rękojmi  nie zwalnia Wykonawcy z odpowiedzialności za wady, jeżeli wady zostały   ujawnione przed  upływem tych okresów.</w:t>
      </w:r>
    </w:p>
    <w:p w14:paraId="733B9B00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108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0B64503" w14:textId="77777777" w:rsidR="00311284" w:rsidRPr="002C0FF3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 przypadku dwukrotnego  uszkodzenia tego samego  elementu Wykonawca zobowiązany jest </w:t>
      </w:r>
      <w:r w:rsidRPr="002C0FF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wymienić go  na nowy.</w:t>
      </w:r>
    </w:p>
    <w:p w14:paraId="766A0C8E" w14:textId="77777777" w:rsidR="00856E0F" w:rsidRDefault="00856E0F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96716FD" w14:textId="77777777" w:rsidR="00140694" w:rsidRPr="008D4884" w:rsidRDefault="00140694" w:rsidP="00311284">
      <w:pPr>
        <w:suppressAutoHyphens w:val="0"/>
        <w:autoSpaceDN/>
        <w:spacing w:before="0" w:after="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35A53B0" w14:textId="3B6D2EE3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8B75C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0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OCHRONA INFORMACJI</w:t>
      </w:r>
    </w:p>
    <w:p w14:paraId="0617AF95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493A1E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134746B3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0822A80D" w14:textId="470FC27F" w:rsidR="00A9065C" w:rsidRPr="008B75C1" w:rsidRDefault="00311284" w:rsidP="008B75C1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56BC7E36" w14:textId="3D3AA785" w:rsidR="002B5819" w:rsidRPr="00140694" w:rsidRDefault="00311284" w:rsidP="00140694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podlegają ujawnieniu na mocy przepisów prawa .</w:t>
      </w:r>
    </w:p>
    <w:p w14:paraId="04B7E8A5" w14:textId="645955A8" w:rsidR="00B668A5" w:rsidRPr="00856E0F" w:rsidRDefault="00311284" w:rsidP="00856E0F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19B00E9D" w14:textId="77777777" w:rsidR="00B668A5" w:rsidRPr="007D11EB" w:rsidRDefault="00B668A5" w:rsidP="00856E0F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BF47B8A" w14:textId="5F3EBB0A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8B75C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22E37424" w14:textId="0517EA42" w:rsidR="00D67957" w:rsidRPr="00B668A5" w:rsidRDefault="00311284" w:rsidP="00B668A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9E5F05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675D5A5C" w:rsidR="003112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ednobrzmiących egzemplarzach,  dwa dla Zamawiającego i </w:t>
      </w:r>
      <w:r w:rsidR="003A31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jeden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egzemplarz dla</w:t>
      </w:r>
      <w:r w:rsidR="00CA781C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Wykonawcy.</w:t>
      </w:r>
    </w:p>
    <w:p w14:paraId="7D389C21" w14:textId="77777777" w:rsidR="002B5819" w:rsidRDefault="002B5819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AD8E56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F140583" w14:textId="77777777" w:rsidR="001B582D" w:rsidRPr="00413CBD" w:rsidRDefault="001B582D" w:rsidP="00F6060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1B43C5A6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Zamawiający:       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7B4C1028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0C2F2188" w14:textId="77777777" w:rsidR="00976B38" w:rsidRDefault="00976B38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B09302" w14:textId="77777777" w:rsidR="001B582D" w:rsidRPr="008D488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5237F129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07260526" w14:textId="77777777" w:rsidR="00976B38" w:rsidRPr="008D4884" w:rsidRDefault="00976B38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7F55DAE" w14:textId="77777777" w:rsidR="00311284" w:rsidRPr="008D48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987EB59" w14:textId="6E658867" w:rsidR="00C71521" w:rsidRPr="00140694" w:rsidRDefault="00311284" w:rsidP="00856E0F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</w:t>
      </w:r>
    </w:p>
    <w:sectPr w:rsidR="00C71521" w:rsidRPr="00140694" w:rsidSect="001F02F6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8870" w14:textId="77777777" w:rsidR="00BB52E0" w:rsidRDefault="00BB52E0">
      <w:pPr>
        <w:spacing w:before="0" w:after="0"/>
      </w:pPr>
      <w:r>
        <w:separator/>
      </w:r>
    </w:p>
  </w:endnote>
  <w:endnote w:type="continuationSeparator" w:id="0">
    <w:p w14:paraId="2F21C895" w14:textId="77777777" w:rsidR="00BB52E0" w:rsidRDefault="00BB52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092010"/>
      <w:docPartObj>
        <w:docPartGallery w:val="Page Numbers (Bottom of Page)"/>
        <w:docPartUnique/>
      </w:docPartObj>
    </w:sdtPr>
    <w:sdtContent>
      <w:p w14:paraId="22813239" w14:textId="6378C0CB" w:rsidR="00FA1DF9" w:rsidRDefault="00FA1D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14">
          <w:rPr>
            <w:noProof/>
          </w:rPr>
          <w:t>1</w:t>
        </w:r>
        <w:r>
          <w:fldChar w:fldCharType="end"/>
        </w:r>
      </w:p>
    </w:sdtContent>
  </w:sdt>
  <w:p w14:paraId="4B5D8AD4" w14:textId="77777777" w:rsidR="000A452C" w:rsidRDefault="000A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B3D6" w14:textId="77777777" w:rsidR="00BB52E0" w:rsidRDefault="00BB52E0">
      <w:pPr>
        <w:spacing w:before="0" w:after="0"/>
      </w:pPr>
      <w:r>
        <w:separator/>
      </w:r>
    </w:p>
  </w:footnote>
  <w:footnote w:type="continuationSeparator" w:id="0">
    <w:p w14:paraId="21DFC948" w14:textId="77777777" w:rsidR="00BB52E0" w:rsidRDefault="00BB52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580DD0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580DD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4B1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580DD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4B1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B7060AEA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A74F1B6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C5259AF"/>
    <w:multiLevelType w:val="hybridMultilevel"/>
    <w:tmpl w:val="CF4E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06C2E"/>
    <w:multiLevelType w:val="hybridMultilevel"/>
    <w:tmpl w:val="F0B6FE0A"/>
    <w:lvl w:ilvl="0" w:tplc="BA4697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1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3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25CA"/>
    <w:multiLevelType w:val="hybridMultilevel"/>
    <w:tmpl w:val="6526EA5A"/>
    <w:lvl w:ilvl="0" w:tplc="2FE61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6CA697E"/>
    <w:multiLevelType w:val="hybridMultilevel"/>
    <w:tmpl w:val="BC14D29C"/>
    <w:lvl w:ilvl="0" w:tplc="6C3227FA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4EDE">
      <w:start w:val="1"/>
      <w:numFmt w:val="decimal"/>
      <w:lvlText w:val="%2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F2B084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A64EA6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01B3C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CC79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05B52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67794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1DF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29" w15:restartNumberingAfterBreak="0">
    <w:nsid w:val="49B577A3"/>
    <w:multiLevelType w:val="hybridMultilevel"/>
    <w:tmpl w:val="E8386D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5707F"/>
    <w:multiLevelType w:val="hybridMultilevel"/>
    <w:tmpl w:val="76FC1424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3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204D5"/>
    <w:multiLevelType w:val="hybridMultilevel"/>
    <w:tmpl w:val="E71A897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09EB"/>
    <w:multiLevelType w:val="hybridMultilevel"/>
    <w:tmpl w:val="9B966BBC"/>
    <w:lvl w:ilvl="0" w:tplc="A19C717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A1C0042"/>
    <w:multiLevelType w:val="hybridMultilevel"/>
    <w:tmpl w:val="5E4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300227"/>
    <w:multiLevelType w:val="hybridMultilevel"/>
    <w:tmpl w:val="93744376"/>
    <w:lvl w:ilvl="0" w:tplc="6FB6205E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i w:val="0"/>
        <w:strike w:val="0"/>
        <w:dstrike w:val="0"/>
        <w:color w:val="auto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70FBD4">
      <w:start w:val="1"/>
      <w:numFmt w:val="decimal"/>
      <w:lvlText w:val="%2)"/>
      <w:lvlJc w:val="left"/>
      <w:pPr>
        <w:ind w:left="70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81E832E">
      <w:start w:val="1"/>
      <w:numFmt w:val="lowerRoman"/>
      <w:lvlText w:val="%3"/>
      <w:lvlJc w:val="left"/>
      <w:pPr>
        <w:ind w:left="15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C8C6002">
      <w:start w:val="1"/>
      <w:numFmt w:val="decimal"/>
      <w:lvlText w:val="%4"/>
      <w:lvlJc w:val="left"/>
      <w:pPr>
        <w:ind w:left="22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E2DBE8">
      <w:start w:val="1"/>
      <w:numFmt w:val="lowerLetter"/>
      <w:lvlText w:val="%5"/>
      <w:lvlJc w:val="left"/>
      <w:pPr>
        <w:ind w:left="294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F72BCEE">
      <w:start w:val="1"/>
      <w:numFmt w:val="lowerRoman"/>
      <w:lvlText w:val="%6"/>
      <w:lvlJc w:val="left"/>
      <w:pPr>
        <w:ind w:left="366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49C7168">
      <w:start w:val="1"/>
      <w:numFmt w:val="decimal"/>
      <w:lvlText w:val="%7"/>
      <w:lvlJc w:val="left"/>
      <w:pPr>
        <w:ind w:left="438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2BCB350">
      <w:start w:val="1"/>
      <w:numFmt w:val="lowerLetter"/>
      <w:lvlText w:val="%8"/>
      <w:lvlJc w:val="left"/>
      <w:pPr>
        <w:ind w:left="51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EFCF88C">
      <w:start w:val="1"/>
      <w:numFmt w:val="lowerRoman"/>
      <w:lvlText w:val="%9"/>
      <w:lvlJc w:val="left"/>
      <w:pPr>
        <w:ind w:left="58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14CF6"/>
    <w:multiLevelType w:val="hybridMultilevel"/>
    <w:tmpl w:val="A22ACA74"/>
    <w:lvl w:ilvl="0" w:tplc="3FC839A8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B6EFAC">
      <w:start w:val="1"/>
      <w:numFmt w:val="decimal"/>
      <w:lvlText w:val="%2)"/>
      <w:lvlJc w:val="left"/>
      <w:pPr>
        <w:ind w:left="7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22AB9B0">
      <w:start w:val="1"/>
      <w:numFmt w:val="lowerLetter"/>
      <w:lvlText w:val="%3)"/>
      <w:lvlJc w:val="left"/>
      <w:pPr>
        <w:ind w:left="85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F2A784C">
      <w:start w:val="1"/>
      <w:numFmt w:val="decimal"/>
      <w:lvlText w:val="%4"/>
      <w:lvlJc w:val="left"/>
      <w:pPr>
        <w:ind w:left="16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862150">
      <w:start w:val="1"/>
      <w:numFmt w:val="lowerLetter"/>
      <w:lvlText w:val="%5"/>
      <w:lvlJc w:val="left"/>
      <w:pPr>
        <w:ind w:left="236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3642F0">
      <w:start w:val="1"/>
      <w:numFmt w:val="lowerRoman"/>
      <w:lvlText w:val="%6"/>
      <w:lvlJc w:val="left"/>
      <w:pPr>
        <w:ind w:left="308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1BE49DA">
      <w:start w:val="1"/>
      <w:numFmt w:val="decimal"/>
      <w:lvlText w:val="%7"/>
      <w:lvlJc w:val="left"/>
      <w:pPr>
        <w:ind w:left="380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E7C710E">
      <w:start w:val="1"/>
      <w:numFmt w:val="lowerLetter"/>
      <w:lvlText w:val="%8"/>
      <w:lvlJc w:val="left"/>
      <w:pPr>
        <w:ind w:left="452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1444F6C">
      <w:start w:val="1"/>
      <w:numFmt w:val="lowerRoman"/>
      <w:lvlText w:val="%9"/>
      <w:lvlJc w:val="left"/>
      <w:pPr>
        <w:ind w:left="52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7836744F"/>
    <w:multiLevelType w:val="hybridMultilevel"/>
    <w:tmpl w:val="7938CEA0"/>
    <w:lvl w:ilvl="0" w:tplc="40E4B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33FAB"/>
    <w:multiLevelType w:val="hybridMultilevel"/>
    <w:tmpl w:val="556C7D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5534746">
    <w:abstractNumId w:val="3"/>
  </w:num>
  <w:num w:numId="2" w16cid:durableId="106123362">
    <w:abstractNumId w:val="23"/>
  </w:num>
  <w:num w:numId="3" w16cid:durableId="1779714191">
    <w:abstractNumId w:val="24"/>
  </w:num>
  <w:num w:numId="4" w16cid:durableId="2058892083">
    <w:abstractNumId w:val="49"/>
  </w:num>
  <w:num w:numId="5" w16cid:durableId="936641927">
    <w:abstractNumId w:val="12"/>
  </w:num>
  <w:num w:numId="6" w16cid:durableId="1900482777">
    <w:abstractNumId w:val="19"/>
  </w:num>
  <w:num w:numId="7" w16cid:durableId="2020961749">
    <w:abstractNumId w:val="4"/>
  </w:num>
  <w:num w:numId="8" w16cid:durableId="1260606355">
    <w:abstractNumId w:val="21"/>
  </w:num>
  <w:num w:numId="9" w16cid:durableId="641427098">
    <w:abstractNumId w:val="9"/>
  </w:num>
  <w:num w:numId="10" w16cid:durableId="1396850985">
    <w:abstractNumId w:val="31"/>
  </w:num>
  <w:num w:numId="11" w16cid:durableId="285240492">
    <w:abstractNumId w:val="48"/>
  </w:num>
  <w:num w:numId="12" w16cid:durableId="915474118">
    <w:abstractNumId w:val="33"/>
  </w:num>
  <w:num w:numId="13" w16cid:durableId="1918897563">
    <w:abstractNumId w:val="46"/>
  </w:num>
  <w:num w:numId="14" w16cid:durableId="1807310141">
    <w:abstractNumId w:val="13"/>
  </w:num>
  <w:num w:numId="15" w16cid:durableId="514878432">
    <w:abstractNumId w:val="25"/>
  </w:num>
  <w:num w:numId="16" w16cid:durableId="1909068016">
    <w:abstractNumId w:val="43"/>
  </w:num>
  <w:num w:numId="17" w16cid:durableId="497304193">
    <w:abstractNumId w:val="30"/>
  </w:num>
  <w:num w:numId="18" w16cid:durableId="1893035500">
    <w:abstractNumId w:val="34"/>
  </w:num>
  <w:num w:numId="19" w16cid:durableId="764039842">
    <w:abstractNumId w:val="35"/>
  </w:num>
  <w:num w:numId="20" w16cid:durableId="1347709329">
    <w:abstractNumId w:val="26"/>
  </w:num>
  <w:num w:numId="21" w16cid:durableId="1872183544">
    <w:abstractNumId w:val="22"/>
  </w:num>
  <w:num w:numId="22" w16cid:durableId="1694763664">
    <w:abstractNumId w:val="28"/>
  </w:num>
  <w:num w:numId="23" w16cid:durableId="604315062">
    <w:abstractNumId w:val="2"/>
  </w:num>
  <w:num w:numId="24" w16cid:durableId="410539721">
    <w:abstractNumId w:val="11"/>
  </w:num>
  <w:num w:numId="25" w16cid:durableId="1275476894">
    <w:abstractNumId w:val="20"/>
  </w:num>
  <w:num w:numId="26" w16cid:durableId="1035930462">
    <w:abstractNumId w:val="0"/>
  </w:num>
  <w:num w:numId="27" w16cid:durableId="468861842">
    <w:abstractNumId w:val="32"/>
  </w:num>
  <w:num w:numId="28" w16cid:durableId="1257329207">
    <w:abstractNumId w:val="18"/>
  </w:num>
  <w:num w:numId="29" w16cid:durableId="1457261929">
    <w:abstractNumId w:val="1"/>
  </w:num>
  <w:num w:numId="30" w16cid:durableId="1686010777">
    <w:abstractNumId w:val="14"/>
  </w:num>
  <w:num w:numId="31" w16cid:durableId="1542934844">
    <w:abstractNumId w:val="36"/>
  </w:num>
  <w:num w:numId="32" w16cid:durableId="2002852793">
    <w:abstractNumId w:val="16"/>
  </w:num>
  <w:num w:numId="33" w16cid:durableId="276840">
    <w:abstractNumId w:val="40"/>
  </w:num>
  <w:num w:numId="34" w16cid:durableId="628517886">
    <w:abstractNumId w:val="39"/>
  </w:num>
  <w:num w:numId="35" w16cid:durableId="402070001">
    <w:abstractNumId w:val="5"/>
  </w:num>
  <w:num w:numId="36" w16cid:durableId="1472863673">
    <w:abstractNumId w:val="38"/>
  </w:num>
  <w:num w:numId="37" w16cid:durableId="425732120">
    <w:abstractNumId w:val="17"/>
  </w:num>
  <w:num w:numId="38" w16cid:durableId="614480405">
    <w:abstractNumId w:val="15"/>
  </w:num>
  <w:num w:numId="39" w16cid:durableId="222063857">
    <w:abstractNumId w:val="8"/>
  </w:num>
  <w:num w:numId="40" w16cid:durableId="731195292">
    <w:abstractNumId w:val="37"/>
  </w:num>
  <w:num w:numId="41" w16cid:durableId="1147890806">
    <w:abstractNumId w:val="7"/>
  </w:num>
  <w:num w:numId="42" w16cid:durableId="4881811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6209339">
    <w:abstractNumId w:val="27"/>
  </w:num>
  <w:num w:numId="44" w16cid:durableId="3051680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3884059">
    <w:abstractNumId w:val="10"/>
  </w:num>
  <w:num w:numId="46" w16cid:durableId="1444039430">
    <w:abstractNumId w:val="6"/>
  </w:num>
  <w:num w:numId="47" w16cid:durableId="1078989123">
    <w:abstractNumId w:val="6"/>
  </w:num>
  <w:num w:numId="48" w16cid:durableId="425617494">
    <w:abstractNumId w:val="41"/>
  </w:num>
  <w:num w:numId="49" w16cid:durableId="575944767">
    <w:abstractNumId w:val="47"/>
  </w:num>
  <w:num w:numId="50" w16cid:durableId="570389019">
    <w:abstractNumId w:val="29"/>
  </w:num>
  <w:num w:numId="51" w16cid:durableId="649478986">
    <w:abstractNumId w:val="4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470A"/>
    <w:rsid w:val="00020C76"/>
    <w:rsid w:val="00072AB6"/>
    <w:rsid w:val="0008149D"/>
    <w:rsid w:val="00085203"/>
    <w:rsid w:val="00097D80"/>
    <w:rsid w:val="000A452C"/>
    <w:rsid w:val="000B2F9D"/>
    <w:rsid w:val="000D77F5"/>
    <w:rsid w:val="00103F4B"/>
    <w:rsid w:val="00117685"/>
    <w:rsid w:val="00140694"/>
    <w:rsid w:val="00156DD9"/>
    <w:rsid w:val="001657EB"/>
    <w:rsid w:val="001726CB"/>
    <w:rsid w:val="00186CFB"/>
    <w:rsid w:val="001B4BDA"/>
    <w:rsid w:val="001B53DD"/>
    <w:rsid w:val="001B582D"/>
    <w:rsid w:val="001F02F6"/>
    <w:rsid w:val="001F2F60"/>
    <w:rsid w:val="00203D7B"/>
    <w:rsid w:val="00214B14"/>
    <w:rsid w:val="00216211"/>
    <w:rsid w:val="002202C8"/>
    <w:rsid w:val="00230F8C"/>
    <w:rsid w:val="00244F81"/>
    <w:rsid w:val="002548B3"/>
    <w:rsid w:val="00261857"/>
    <w:rsid w:val="0027549E"/>
    <w:rsid w:val="00296B1B"/>
    <w:rsid w:val="002B5819"/>
    <w:rsid w:val="002D1C69"/>
    <w:rsid w:val="002F094B"/>
    <w:rsid w:val="00311284"/>
    <w:rsid w:val="0031735D"/>
    <w:rsid w:val="003200FD"/>
    <w:rsid w:val="0033226E"/>
    <w:rsid w:val="00335DCA"/>
    <w:rsid w:val="00344D7C"/>
    <w:rsid w:val="00353249"/>
    <w:rsid w:val="00384730"/>
    <w:rsid w:val="003A314B"/>
    <w:rsid w:val="003B3BB1"/>
    <w:rsid w:val="003C1ECD"/>
    <w:rsid w:val="003C3C78"/>
    <w:rsid w:val="003E435E"/>
    <w:rsid w:val="00421873"/>
    <w:rsid w:val="00445886"/>
    <w:rsid w:val="004704DE"/>
    <w:rsid w:val="004C7835"/>
    <w:rsid w:val="004E48BC"/>
    <w:rsid w:val="00514678"/>
    <w:rsid w:val="005207C8"/>
    <w:rsid w:val="0052242C"/>
    <w:rsid w:val="005308BA"/>
    <w:rsid w:val="0055455B"/>
    <w:rsid w:val="00571E73"/>
    <w:rsid w:val="00580DD0"/>
    <w:rsid w:val="005820EA"/>
    <w:rsid w:val="00583D39"/>
    <w:rsid w:val="0059755B"/>
    <w:rsid w:val="005A646D"/>
    <w:rsid w:val="0062261B"/>
    <w:rsid w:val="0062478E"/>
    <w:rsid w:val="0063187C"/>
    <w:rsid w:val="00660B93"/>
    <w:rsid w:val="006A06D5"/>
    <w:rsid w:val="006A79F0"/>
    <w:rsid w:val="006B24E1"/>
    <w:rsid w:val="006D0D10"/>
    <w:rsid w:val="006F136F"/>
    <w:rsid w:val="006F73B3"/>
    <w:rsid w:val="007102AC"/>
    <w:rsid w:val="00724620"/>
    <w:rsid w:val="00746CDD"/>
    <w:rsid w:val="007A3990"/>
    <w:rsid w:val="007B1E85"/>
    <w:rsid w:val="007C6E12"/>
    <w:rsid w:val="007D11EB"/>
    <w:rsid w:val="00804B4C"/>
    <w:rsid w:val="00817D20"/>
    <w:rsid w:val="00845CDE"/>
    <w:rsid w:val="00852C98"/>
    <w:rsid w:val="00856E0F"/>
    <w:rsid w:val="00861CE3"/>
    <w:rsid w:val="008764E1"/>
    <w:rsid w:val="00881353"/>
    <w:rsid w:val="008A212A"/>
    <w:rsid w:val="008A35B0"/>
    <w:rsid w:val="008B75C1"/>
    <w:rsid w:val="008C1063"/>
    <w:rsid w:val="008C4D7D"/>
    <w:rsid w:val="008C7696"/>
    <w:rsid w:val="008D1865"/>
    <w:rsid w:val="008D2A73"/>
    <w:rsid w:val="008F1091"/>
    <w:rsid w:val="00904E25"/>
    <w:rsid w:val="00934E83"/>
    <w:rsid w:val="00935C5C"/>
    <w:rsid w:val="00976B38"/>
    <w:rsid w:val="00983D26"/>
    <w:rsid w:val="009B3A96"/>
    <w:rsid w:val="009B7149"/>
    <w:rsid w:val="009D6BAF"/>
    <w:rsid w:val="009E5F05"/>
    <w:rsid w:val="00A33C3C"/>
    <w:rsid w:val="00A6124E"/>
    <w:rsid w:val="00A719D5"/>
    <w:rsid w:val="00A9065C"/>
    <w:rsid w:val="00AA22F2"/>
    <w:rsid w:val="00AD41CE"/>
    <w:rsid w:val="00AE429D"/>
    <w:rsid w:val="00B270BF"/>
    <w:rsid w:val="00B30805"/>
    <w:rsid w:val="00B45A28"/>
    <w:rsid w:val="00B51F4F"/>
    <w:rsid w:val="00B578C0"/>
    <w:rsid w:val="00B6624C"/>
    <w:rsid w:val="00B668A5"/>
    <w:rsid w:val="00BB09AA"/>
    <w:rsid w:val="00BB52E0"/>
    <w:rsid w:val="00BB696A"/>
    <w:rsid w:val="00BC746D"/>
    <w:rsid w:val="00BD05F1"/>
    <w:rsid w:val="00BE2CA9"/>
    <w:rsid w:val="00BE4AC9"/>
    <w:rsid w:val="00BF52DA"/>
    <w:rsid w:val="00C03B6A"/>
    <w:rsid w:val="00C0636B"/>
    <w:rsid w:val="00C22B87"/>
    <w:rsid w:val="00C232DF"/>
    <w:rsid w:val="00C24A55"/>
    <w:rsid w:val="00C27384"/>
    <w:rsid w:val="00C30436"/>
    <w:rsid w:val="00C312F6"/>
    <w:rsid w:val="00C32425"/>
    <w:rsid w:val="00C55F84"/>
    <w:rsid w:val="00C71521"/>
    <w:rsid w:val="00C741AD"/>
    <w:rsid w:val="00C92B96"/>
    <w:rsid w:val="00CA781C"/>
    <w:rsid w:val="00CD7079"/>
    <w:rsid w:val="00CE5009"/>
    <w:rsid w:val="00D021E6"/>
    <w:rsid w:val="00D361C6"/>
    <w:rsid w:val="00D6544A"/>
    <w:rsid w:val="00D67957"/>
    <w:rsid w:val="00DF274D"/>
    <w:rsid w:val="00DF35C4"/>
    <w:rsid w:val="00E0385F"/>
    <w:rsid w:val="00E35901"/>
    <w:rsid w:val="00E35EA6"/>
    <w:rsid w:val="00E419F3"/>
    <w:rsid w:val="00E44E5D"/>
    <w:rsid w:val="00E50388"/>
    <w:rsid w:val="00E60465"/>
    <w:rsid w:val="00E60A4A"/>
    <w:rsid w:val="00E6107D"/>
    <w:rsid w:val="00E624D4"/>
    <w:rsid w:val="00E80E75"/>
    <w:rsid w:val="00EB3E8C"/>
    <w:rsid w:val="00EF38D5"/>
    <w:rsid w:val="00F40C70"/>
    <w:rsid w:val="00F5144D"/>
    <w:rsid w:val="00F6060B"/>
    <w:rsid w:val="00F94C2F"/>
    <w:rsid w:val="00F971EB"/>
    <w:rsid w:val="00FA0617"/>
    <w:rsid w:val="00FA1DF9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75C1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Kolorowa lista — akcent 11,Colorful List Accent 1,List Paragraph,Akapit z listą4,Akapit z listą1,Średnia siatka 1 — akcent 21,sw tekst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Kolorowa lista — akcent 11 Znak,Colorful List Accent 1 Znak,List Paragraph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56E0F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56E0F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49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75C1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8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5FC7-C7CF-4383-865B-C6E8ED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3500</Words>
  <Characters>21006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2023-04-05T05:55:00Z</cp:lastPrinted>
  <dcterms:created xsi:type="dcterms:W3CDTF">2025-03-18T10:06:00Z</dcterms:created>
  <dcterms:modified xsi:type="dcterms:W3CDTF">2025-03-18T10:06:00Z</dcterms:modified>
</cp:coreProperties>
</file>