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2F88" w14:textId="23090776" w:rsidR="00C725E5" w:rsidRPr="00914BCD" w:rsidRDefault="00C725E5" w:rsidP="00C725E5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ascii="Cambria" w:hAnsi="Cambria"/>
          <w:lang w:eastAsia="ar-SA"/>
        </w:rPr>
      </w:pPr>
      <w:r w:rsidRPr="00914BCD">
        <w:rPr>
          <w:rFonts w:ascii="Cambria" w:hAnsi="Cambria"/>
          <w:b/>
          <w:lang w:eastAsia="ar-SA"/>
        </w:rPr>
        <w:t xml:space="preserve">UMOWA </w:t>
      </w:r>
      <w:r w:rsidR="00AF7543" w:rsidRPr="00914BCD">
        <w:rPr>
          <w:rFonts w:ascii="Cambria" w:hAnsi="Cambria"/>
          <w:b/>
          <w:lang w:eastAsia="ar-SA"/>
        </w:rPr>
        <w:t>OO.ZP.272.</w:t>
      </w:r>
      <w:r w:rsidR="00083EB7" w:rsidRPr="00914BCD">
        <w:rPr>
          <w:rFonts w:ascii="Cambria" w:hAnsi="Cambria"/>
          <w:b/>
          <w:lang w:eastAsia="ar-SA"/>
        </w:rPr>
        <w:t>52.2026</w:t>
      </w:r>
    </w:p>
    <w:p w14:paraId="6A19E627" w14:textId="77777777" w:rsidR="00C725E5" w:rsidRPr="00914BCD" w:rsidRDefault="00C725E5" w:rsidP="00C725E5">
      <w:pPr>
        <w:rPr>
          <w:rFonts w:ascii="Cambria" w:hAnsi="Cambria"/>
          <w:lang w:eastAsia="ar-SA"/>
        </w:rPr>
      </w:pPr>
    </w:p>
    <w:p w14:paraId="7E9F50F0" w14:textId="77777777" w:rsidR="00C725E5" w:rsidRPr="00914BCD" w:rsidRDefault="00C725E5" w:rsidP="00C725E5">
      <w:pPr>
        <w:spacing w:line="360" w:lineRule="auto"/>
        <w:rPr>
          <w:rFonts w:ascii="Cambria" w:hAnsi="Cambria"/>
        </w:rPr>
      </w:pPr>
      <w:r w:rsidRPr="00914BCD">
        <w:rPr>
          <w:rFonts w:ascii="Cambria" w:hAnsi="Cambria"/>
        </w:rPr>
        <w:t>Zawarta w dniu……………..r. pomiędzy:</w:t>
      </w:r>
    </w:p>
    <w:p w14:paraId="40F1012C" w14:textId="77777777" w:rsidR="00C725E5" w:rsidRPr="00914BCD" w:rsidRDefault="00C725E5" w:rsidP="00C725E5">
      <w:pPr>
        <w:widowControl/>
        <w:numPr>
          <w:ilvl w:val="0"/>
          <w:numId w:val="11"/>
        </w:numPr>
        <w:suppressAutoHyphens w:val="0"/>
        <w:rPr>
          <w:rFonts w:ascii="Cambria" w:hAnsi="Cambria"/>
        </w:rPr>
      </w:pPr>
      <w:r w:rsidRPr="00914BCD">
        <w:rPr>
          <w:rFonts w:ascii="Cambria" w:hAnsi="Cambria"/>
          <w:b/>
        </w:rPr>
        <w:t>Gminą Ostrowite</w:t>
      </w:r>
      <w:r w:rsidRPr="00914BCD">
        <w:rPr>
          <w:rFonts w:ascii="Cambria" w:hAnsi="Cambria"/>
        </w:rPr>
        <w:t>, ul. Lipowa 2, 62-402 Ostrowite,</w:t>
      </w:r>
    </w:p>
    <w:p w14:paraId="78C6C3BB" w14:textId="77777777" w:rsidR="00C725E5" w:rsidRPr="00914BCD" w:rsidRDefault="00C725E5" w:rsidP="00C725E5">
      <w:pPr>
        <w:ind w:firstLine="360"/>
        <w:rPr>
          <w:rFonts w:ascii="Cambria" w:hAnsi="Cambria"/>
        </w:rPr>
      </w:pPr>
      <w:r w:rsidRPr="00914BCD">
        <w:rPr>
          <w:rFonts w:ascii="Cambria" w:hAnsi="Cambria"/>
        </w:rPr>
        <w:t xml:space="preserve"> reprezentowaną przez:</w:t>
      </w:r>
    </w:p>
    <w:p w14:paraId="7C4FD976" w14:textId="77777777" w:rsidR="00C725E5" w:rsidRPr="00914BCD" w:rsidRDefault="00C725E5" w:rsidP="00C725E5">
      <w:pPr>
        <w:ind w:left="360"/>
        <w:rPr>
          <w:rFonts w:ascii="Cambria" w:hAnsi="Cambria"/>
        </w:rPr>
      </w:pPr>
      <w:r w:rsidRPr="00914BCD">
        <w:rPr>
          <w:rFonts w:ascii="Cambria" w:hAnsi="Cambria"/>
        </w:rPr>
        <w:t>Panią Małgorzatę Wesołowską – Z-ca Wójta Gminy Ostrowite,</w:t>
      </w:r>
    </w:p>
    <w:p w14:paraId="1E567FE0" w14:textId="77777777" w:rsidR="00C725E5" w:rsidRPr="00914BCD" w:rsidRDefault="00C725E5" w:rsidP="00C725E5">
      <w:pPr>
        <w:ind w:left="360"/>
        <w:rPr>
          <w:rFonts w:ascii="Cambria" w:hAnsi="Cambria"/>
          <w:b/>
        </w:rPr>
      </w:pPr>
      <w:r w:rsidRPr="00914BCD">
        <w:rPr>
          <w:rFonts w:ascii="Cambria" w:hAnsi="Cambria"/>
        </w:rPr>
        <w:t xml:space="preserve">zwaną dalej </w:t>
      </w:r>
      <w:r w:rsidRPr="00914BCD">
        <w:rPr>
          <w:rFonts w:ascii="Cambria" w:hAnsi="Cambria"/>
          <w:b/>
        </w:rPr>
        <w:t>„Zamawiającym”</w:t>
      </w:r>
    </w:p>
    <w:p w14:paraId="77747F86" w14:textId="77777777" w:rsidR="00C725E5" w:rsidRPr="00914BCD" w:rsidRDefault="00C725E5" w:rsidP="00C725E5">
      <w:pPr>
        <w:spacing w:line="360" w:lineRule="auto"/>
        <w:rPr>
          <w:rFonts w:ascii="Cambria" w:hAnsi="Cambria"/>
          <w:bCs/>
        </w:rPr>
      </w:pPr>
      <w:r w:rsidRPr="00914BCD">
        <w:rPr>
          <w:rFonts w:ascii="Cambria" w:hAnsi="Cambria"/>
          <w:bCs/>
        </w:rPr>
        <w:t xml:space="preserve">      przy kontrasygnacie Skarbnika Gminy, Jolanty Rzemyszkiewicz</w:t>
      </w:r>
    </w:p>
    <w:p w14:paraId="4B4D3F00" w14:textId="77777777" w:rsidR="00C725E5" w:rsidRPr="00914BCD" w:rsidRDefault="00C725E5" w:rsidP="00C725E5">
      <w:pPr>
        <w:spacing w:line="360" w:lineRule="auto"/>
        <w:rPr>
          <w:rFonts w:ascii="Cambria" w:hAnsi="Cambria"/>
        </w:rPr>
      </w:pPr>
      <w:r w:rsidRPr="00914BCD">
        <w:rPr>
          <w:rFonts w:ascii="Cambria" w:hAnsi="Cambria"/>
        </w:rPr>
        <w:t>a</w:t>
      </w:r>
    </w:p>
    <w:p w14:paraId="6D76BEA3" w14:textId="77777777" w:rsidR="00C725E5" w:rsidRPr="00914BCD" w:rsidRDefault="00C725E5" w:rsidP="00C725E5">
      <w:pPr>
        <w:widowControl/>
        <w:numPr>
          <w:ilvl w:val="0"/>
          <w:numId w:val="11"/>
        </w:numPr>
        <w:jc w:val="both"/>
        <w:rPr>
          <w:rFonts w:ascii="Cambria" w:hAnsi="Cambria"/>
        </w:rPr>
      </w:pPr>
      <w:r w:rsidRPr="00914BCD">
        <w:rPr>
          <w:rFonts w:ascii="Cambria" w:hAnsi="Cambria"/>
          <w:b/>
        </w:rPr>
        <w:t>Firmą</w:t>
      </w:r>
      <w:r w:rsidRPr="00914BCD">
        <w:rPr>
          <w:rFonts w:ascii="Cambria" w:hAnsi="Cambria"/>
        </w:rPr>
        <w:t>: ………………………………………………….</w:t>
      </w:r>
    </w:p>
    <w:p w14:paraId="7F7C52AC" w14:textId="77777777" w:rsidR="00C725E5" w:rsidRPr="00914BCD" w:rsidRDefault="00C725E5" w:rsidP="00C725E5">
      <w:pPr>
        <w:ind w:left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>……………………….</w:t>
      </w:r>
    </w:p>
    <w:p w14:paraId="5F7C7A35" w14:textId="77777777" w:rsidR="00C725E5" w:rsidRPr="00914BCD" w:rsidRDefault="00C725E5" w:rsidP="00C725E5">
      <w:pPr>
        <w:ind w:left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>……………………….</w:t>
      </w:r>
    </w:p>
    <w:p w14:paraId="4569287B" w14:textId="77777777" w:rsidR="00C725E5" w:rsidRPr="00914BCD" w:rsidRDefault="00C725E5" w:rsidP="00C725E5">
      <w:pPr>
        <w:ind w:left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>NIP: …………………</w:t>
      </w:r>
    </w:p>
    <w:p w14:paraId="6E42DFBB" w14:textId="77777777" w:rsidR="00C725E5" w:rsidRPr="00914BCD" w:rsidRDefault="00C725E5" w:rsidP="00C725E5">
      <w:pPr>
        <w:ind w:firstLine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>reprezentowanym przez:</w:t>
      </w:r>
    </w:p>
    <w:p w14:paraId="0D11AED1" w14:textId="77777777" w:rsidR="0083682C" w:rsidRPr="00914BCD" w:rsidRDefault="00C725E5" w:rsidP="0083682C">
      <w:pPr>
        <w:ind w:firstLine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 xml:space="preserve">…………………… – właściciel, </w:t>
      </w:r>
    </w:p>
    <w:p w14:paraId="168DFC1A" w14:textId="7A6C473D" w:rsidR="00C725E5" w:rsidRPr="00914BCD" w:rsidRDefault="00C725E5" w:rsidP="0083682C">
      <w:pPr>
        <w:ind w:firstLine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 xml:space="preserve">zwanym w dalszej części </w:t>
      </w:r>
      <w:r w:rsidRPr="00914BCD">
        <w:rPr>
          <w:rFonts w:ascii="Cambria" w:hAnsi="Cambria"/>
          <w:b/>
        </w:rPr>
        <w:t>Wykonawcą</w:t>
      </w:r>
    </w:p>
    <w:p w14:paraId="600D2BF6" w14:textId="77777777" w:rsidR="00C725E5" w:rsidRPr="00914BCD" w:rsidRDefault="00C725E5" w:rsidP="00C725E5">
      <w:pPr>
        <w:jc w:val="both"/>
        <w:rPr>
          <w:rFonts w:ascii="Cambria" w:hAnsi="Cambria"/>
          <w:b/>
        </w:rPr>
      </w:pPr>
    </w:p>
    <w:p w14:paraId="745C773F" w14:textId="5CAB0D6F" w:rsidR="00C725E5" w:rsidRPr="00914BCD" w:rsidRDefault="00C725E5" w:rsidP="00C725E5">
      <w:pPr>
        <w:spacing w:line="276" w:lineRule="auto"/>
        <w:jc w:val="both"/>
        <w:rPr>
          <w:rFonts w:ascii="Cambria" w:hAnsi="Cambria"/>
          <w:b/>
          <w:bCs/>
        </w:rPr>
      </w:pPr>
      <w:r w:rsidRPr="00914BCD">
        <w:rPr>
          <w:rFonts w:ascii="Cambria" w:hAnsi="Cambria"/>
          <w:b/>
          <w:bCs/>
        </w:rPr>
        <w:t xml:space="preserve">Zamawiający i Wykonawca są także w dalszej części Umowy zwani łącznie „Stronami” a każdy z osobna „Stroną”. </w:t>
      </w:r>
      <w:r w:rsidRPr="00914BCD">
        <w:rPr>
          <w:rFonts w:ascii="Cambria" w:hAnsi="Cambria"/>
          <w:b/>
        </w:rPr>
        <w:t>Niniejsza umowa jest w dalszej jej części zwana „Umową”.</w:t>
      </w:r>
    </w:p>
    <w:p w14:paraId="1A57A7E5" w14:textId="740FCF1C" w:rsidR="00C725E5" w:rsidRPr="00914BCD" w:rsidRDefault="00C725E5" w:rsidP="00C725E5">
      <w:pPr>
        <w:spacing w:line="276" w:lineRule="auto"/>
        <w:jc w:val="both"/>
        <w:rPr>
          <w:rFonts w:ascii="Cambria" w:hAnsi="Cambria"/>
          <w:b/>
        </w:rPr>
      </w:pPr>
      <w:r w:rsidRPr="00914BCD">
        <w:rPr>
          <w:rFonts w:ascii="Cambria" w:hAnsi="Cambria"/>
          <w:b/>
        </w:rPr>
        <w:t>Umowa została zawarta w wyniku przeprowadzenia postępowania o udzielenie zamówienia publicznego w trybie zapytania ofertowego</w:t>
      </w:r>
      <w:r w:rsidR="00AF7543" w:rsidRPr="00914BCD">
        <w:rPr>
          <w:rFonts w:ascii="Cambria" w:hAnsi="Cambria"/>
          <w:b/>
        </w:rPr>
        <w:t>, nr postępowania OO.ZP.27</w:t>
      </w:r>
      <w:r w:rsidR="00CC5D10" w:rsidRPr="00914BCD">
        <w:rPr>
          <w:rFonts w:ascii="Cambria" w:hAnsi="Cambria"/>
          <w:b/>
        </w:rPr>
        <w:t>1</w:t>
      </w:r>
      <w:r w:rsidRPr="00914BCD">
        <w:rPr>
          <w:rFonts w:ascii="Cambria" w:hAnsi="Cambria"/>
          <w:b/>
        </w:rPr>
        <w:t>.</w:t>
      </w:r>
      <w:r w:rsidR="00083EB7" w:rsidRPr="00914BCD">
        <w:rPr>
          <w:rFonts w:ascii="Cambria" w:hAnsi="Cambria"/>
          <w:b/>
        </w:rPr>
        <w:t>52.2026</w:t>
      </w:r>
      <w:r w:rsidRPr="00914BCD">
        <w:rPr>
          <w:rFonts w:ascii="Cambria" w:hAnsi="Cambria"/>
          <w:b/>
        </w:rPr>
        <w:t xml:space="preserve">  (dalej jako „Postępowanie”).</w:t>
      </w:r>
    </w:p>
    <w:p w14:paraId="2FD0C759" w14:textId="77777777" w:rsidR="00C725E5" w:rsidRPr="00914BCD" w:rsidRDefault="00C725E5" w:rsidP="00C725E5">
      <w:pPr>
        <w:jc w:val="both"/>
        <w:rPr>
          <w:rFonts w:ascii="Cambria" w:hAnsi="Cambria"/>
          <w:b/>
        </w:rPr>
      </w:pPr>
    </w:p>
    <w:p w14:paraId="777C5BEC" w14:textId="77777777" w:rsidR="00C725E5" w:rsidRPr="00914BCD" w:rsidRDefault="00C725E5" w:rsidP="00C725E5">
      <w:pPr>
        <w:ind w:left="360"/>
        <w:jc w:val="both"/>
        <w:rPr>
          <w:rFonts w:ascii="Cambria" w:hAnsi="Cambria"/>
          <w:lang w:eastAsia="ar-SA"/>
        </w:rPr>
      </w:pPr>
    </w:p>
    <w:p w14:paraId="78DF6E95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o następującej treści:</w:t>
      </w:r>
    </w:p>
    <w:p w14:paraId="2EA24217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21CE3EDB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§1</w:t>
      </w:r>
    </w:p>
    <w:p w14:paraId="004E0A84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4CF60AD9" w14:textId="32BC61BB" w:rsidR="00C725E5" w:rsidRPr="00914BCD" w:rsidRDefault="00C725E5" w:rsidP="00657626">
      <w:pPr>
        <w:widowControl/>
        <w:spacing w:line="276" w:lineRule="auto"/>
        <w:ind w:firstLine="708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b/>
          <w:lang w:eastAsia="ar-SA"/>
        </w:rPr>
        <w:t>Zamawiający zleca, a</w:t>
      </w:r>
      <w:r w:rsidRPr="00914BCD">
        <w:rPr>
          <w:rFonts w:ascii="Cambria" w:hAnsi="Cambria"/>
          <w:lang w:eastAsia="ar-SA"/>
        </w:rPr>
        <w:t xml:space="preserve"> </w:t>
      </w:r>
      <w:r w:rsidRPr="00914BCD">
        <w:rPr>
          <w:rFonts w:ascii="Cambria" w:hAnsi="Cambria"/>
          <w:b/>
          <w:lang w:eastAsia="ar-SA"/>
        </w:rPr>
        <w:t>Wykonawca przyjmuje do</w:t>
      </w:r>
      <w:r w:rsidRPr="00914BCD">
        <w:rPr>
          <w:rFonts w:ascii="Cambria" w:hAnsi="Cambria"/>
          <w:lang w:eastAsia="ar-SA"/>
        </w:rPr>
        <w:t xml:space="preserve"> realizacji zamówienie </w:t>
      </w:r>
      <w:r w:rsidRPr="00914BCD">
        <w:rPr>
          <w:rFonts w:ascii="Cambria" w:hAnsi="Cambria"/>
        </w:rPr>
        <w:t>obejmujące r</w:t>
      </w:r>
      <w:r w:rsidRPr="00914BCD">
        <w:rPr>
          <w:rFonts w:ascii="Cambria" w:hAnsi="Cambria"/>
          <w:b/>
        </w:rPr>
        <w:t xml:space="preserve">emont dróg gminnych polegających na </w:t>
      </w:r>
      <w:r w:rsidRPr="00914BCD">
        <w:rPr>
          <w:rFonts w:ascii="Cambria" w:hAnsi="Cambria"/>
          <w:b/>
          <w:bCs/>
        </w:rPr>
        <w:t xml:space="preserve">dostawie  tłucznia drogowego o </w:t>
      </w:r>
      <w:r w:rsidRPr="00914BCD">
        <w:rPr>
          <w:rFonts w:ascii="Cambria" w:hAnsi="Cambria"/>
          <w:b/>
          <w:color w:val="000000"/>
        </w:rPr>
        <w:t xml:space="preserve">frakcji 0-31,5 mm </w:t>
      </w:r>
      <w:r w:rsidRPr="00914BCD">
        <w:rPr>
          <w:rFonts w:ascii="Cambria" w:hAnsi="Cambria"/>
          <w:b/>
          <w:bCs/>
        </w:rPr>
        <w:t xml:space="preserve">wraz z jego wbudowaniem </w:t>
      </w:r>
      <w:r w:rsidR="00083EB7" w:rsidRPr="00914BCD">
        <w:rPr>
          <w:rFonts w:ascii="Cambria" w:hAnsi="Cambria"/>
          <w:b/>
          <w:bCs/>
        </w:rPr>
        <w:t xml:space="preserve"> na grubości min 5 cm </w:t>
      </w:r>
      <w:r w:rsidR="00AF7543" w:rsidRPr="00914BCD">
        <w:rPr>
          <w:rFonts w:ascii="Cambria" w:hAnsi="Cambria"/>
          <w:b/>
          <w:color w:val="000000"/>
        </w:rPr>
        <w:t xml:space="preserve">oraz wykonaniu nawierzchni </w:t>
      </w:r>
      <w:r w:rsidRPr="00914BCD">
        <w:rPr>
          <w:rFonts w:ascii="Cambria" w:hAnsi="Cambria"/>
          <w:b/>
          <w:color w:val="000000"/>
        </w:rPr>
        <w:t>ze spadkiem poprzecznym i</w:t>
      </w:r>
      <w:r w:rsidR="00CC5D10" w:rsidRPr="00914BCD">
        <w:rPr>
          <w:rFonts w:ascii="Cambria" w:hAnsi="Cambria"/>
          <w:b/>
          <w:color w:val="000000"/>
        </w:rPr>
        <w:t> </w:t>
      </w:r>
      <w:r w:rsidRPr="00914BCD">
        <w:rPr>
          <w:rFonts w:ascii="Cambria" w:hAnsi="Cambria"/>
          <w:b/>
          <w:color w:val="000000"/>
        </w:rPr>
        <w:t>uwałowaniem</w:t>
      </w:r>
      <w:r w:rsidR="00083EB7" w:rsidRPr="00914BCD">
        <w:rPr>
          <w:rFonts w:ascii="Cambria" w:hAnsi="Cambria"/>
          <w:b/>
          <w:color w:val="000000"/>
        </w:rPr>
        <w:t xml:space="preserve"> przy średniej szerokości dróg 4m</w:t>
      </w:r>
      <w:r w:rsidRPr="00914BCD">
        <w:rPr>
          <w:rFonts w:ascii="Cambria" w:hAnsi="Cambria"/>
          <w:color w:val="000000"/>
        </w:rPr>
        <w:t xml:space="preserve"> </w:t>
      </w:r>
      <w:r w:rsidRPr="00914BCD">
        <w:rPr>
          <w:rFonts w:ascii="Cambria" w:hAnsi="Cambria"/>
          <w:b/>
          <w:color w:val="000000"/>
        </w:rPr>
        <w:t>na terenie Gminy Ostrowite,</w:t>
      </w:r>
      <w:r w:rsidRPr="00914BCD">
        <w:rPr>
          <w:rFonts w:ascii="Cambria" w:hAnsi="Cambria"/>
          <w:color w:val="000000"/>
        </w:rPr>
        <w:t xml:space="preserve"> który będzie zlecany przez upoważnionego pracownika </w:t>
      </w:r>
      <w:r w:rsidR="00657626" w:rsidRPr="00914BCD">
        <w:rPr>
          <w:rFonts w:ascii="Cambria" w:hAnsi="Cambria"/>
        </w:rPr>
        <w:t>Zamawiającego.</w:t>
      </w:r>
    </w:p>
    <w:p w14:paraId="160AF6B6" w14:textId="77777777" w:rsidR="00C725E5" w:rsidRPr="00914BCD" w:rsidRDefault="00C725E5" w:rsidP="00C725E5">
      <w:pPr>
        <w:spacing w:line="276" w:lineRule="auto"/>
        <w:rPr>
          <w:rFonts w:ascii="Cambria" w:hAnsi="Cambria"/>
          <w:lang w:eastAsia="ar-SA"/>
        </w:rPr>
      </w:pPr>
    </w:p>
    <w:p w14:paraId="3DA757BE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§2</w:t>
      </w:r>
    </w:p>
    <w:p w14:paraId="57DDF3A1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78D85EFF" w14:textId="458A83E6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1.Zamawiający będzie informował Wykonawcę o zapotrzebowaniu n</w:t>
      </w:r>
      <w:r w:rsidR="00AF7543" w:rsidRPr="00914BCD">
        <w:rPr>
          <w:rFonts w:ascii="Cambria" w:hAnsi="Cambria"/>
          <w:lang w:eastAsia="ar-SA"/>
        </w:rPr>
        <w:t>a dostawę</w:t>
      </w:r>
      <w:r w:rsidRPr="00914BCD">
        <w:rPr>
          <w:rFonts w:ascii="Cambria" w:hAnsi="Cambria"/>
          <w:lang w:eastAsia="ar-SA"/>
        </w:rPr>
        <w:t xml:space="preserve"> z wbudowaniem, określając </w:t>
      </w:r>
      <w:r w:rsidR="00083EB7" w:rsidRPr="00914BCD">
        <w:rPr>
          <w:rFonts w:ascii="Cambria" w:hAnsi="Cambria"/>
          <w:lang w:eastAsia="ar-SA"/>
        </w:rPr>
        <w:t xml:space="preserve">długość dróg </w:t>
      </w:r>
      <w:r w:rsidRPr="00914BCD">
        <w:rPr>
          <w:rFonts w:ascii="Cambria" w:hAnsi="Cambria"/>
          <w:lang w:eastAsia="ar-SA"/>
        </w:rPr>
        <w:t>i wskazując konkretne miejsce usługi, telefonicznie.</w:t>
      </w:r>
    </w:p>
    <w:p w14:paraId="1FC151FA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2. Usługa powinna być wykonana w terminie 7 dni od dnia zgłoszenia i wskazania miejsca przez Zamawiającego,   na wskazane drogi w Gminie Ostrowite.</w:t>
      </w:r>
    </w:p>
    <w:p w14:paraId="5672A8AE" w14:textId="51F4F2D9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3.Wykonawca powinien przewidzieć okoliczności mogące sp</w:t>
      </w:r>
      <w:r w:rsidR="00AF7543" w:rsidRPr="00914BCD">
        <w:rPr>
          <w:rFonts w:ascii="Cambria" w:hAnsi="Cambria"/>
          <w:lang w:eastAsia="ar-SA"/>
        </w:rPr>
        <w:t>owodować opóźnienie</w:t>
      </w:r>
      <w:r w:rsidRPr="00914BCD">
        <w:rPr>
          <w:rFonts w:ascii="Cambria" w:hAnsi="Cambria"/>
          <w:lang w:eastAsia="ar-SA"/>
        </w:rPr>
        <w:t xml:space="preserve"> w realizacji przedmiotu umowy i zapewnić zwiększenie mocy przerobowej w przypadku zaistnienia takiego </w:t>
      </w:r>
      <w:r w:rsidRPr="00914BCD">
        <w:rPr>
          <w:rFonts w:ascii="Cambria" w:hAnsi="Cambria"/>
          <w:lang w:eastAsia="ar-SA"/>
        </w:rPr>
        <w:lastRenderedPageBreak/>
        <w:t>opóźnienia.</w:t>
      </w:r>
    </w:p>
    <w:p w14:paraId="07BDF248" w14:textId="41E25931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4.Wykonawca zobowiązuje się wykonać przedmiot zamówienia zgodnie ze sztuką </w:t>
      </w:r>
      <w:r w:rsidRPr="00914BCD">
        <w:rPr>
          <w:rFonts w:ascii="Cambria" w:hAnsi="Cambria"/>
          <w:lang w:eastAsia="ar-SA"/>
        </w:rPr>
        <w:br/>
        <w:t>budowlaną, stosownie do ustawy z dnia 7 lipca 1994 r. Prawo budowlane oraz ustawy o wyrobach budowlanych z dnia 16 kwi</w:t>
      </w:r>
      <w:r w:rsidR="007146FC" w:rsidRPr="00914BCD">
        <w:rPr>
          <w:rFonts w:ascii="Cambria" w:hAnsi="Cambria"/>
          <w:lang w:eastAsia="ar-SA"/>
        </w:rPr>
        <w:t>etnia 2004 r. tj. z dnia 05 lipca</w:t>
      </w:r>
      <w:r w:rsidRPr="00914BCD">
        <w:rPr>
          <w:rFonts w:ascii="Cambria" w:hAnsi="Cambria"/>
          <w:lang w:eastAsia="ar-SA"/>
        </w:rPr>
        <w:t xml:space="preserve"> 2014 r.</w:t>
      </w:r>
    </w:p>
    <w:p w14:paraId="1D046A2F" w14:textId="76153664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5.</w:t>
      </w:r>
      <w:r w:rsidR="00AD575B" w:rsidRPr="00914BCD">
        <w:rPr>
          <w:rFonts w:ascii="Cambria" w:hAnsi="Cambria"/>
          <w:lang w:eastAsia="ar-SA"/>
        </w:rPr>
        <w:t> </w:t>
      </w:r>
      <w:r w:rsidRPr="00914BCD">
        <w:rPr>
          <w:rFonts w:ascii="Cambria" w:hAnsi="Cambria"/>
          <w:lang w:eastAsia="ar-SA"/>
        </w:rPr>
        <w:t xml:space="preserve">Zakres robót obejmuje również wykonanie przez Wykonawcę wszelkich prac </w:t>
      </w:r>
      <w:r w:rsidRPr="00914BCD">
        <w:rPr>
          <w:rFonts w:ascii="Cambria" w:hAnsi="Cambria"/>
          <w:lang w:eastAsia="ar-SA"/>
        </w:rPr>
        <w:br/>
        <w:t>i czynności związanych z wymogami BHP, organizacją robót.</w:t>
      </w:r>
    </w:p>
    <w:p w14:paraId="4D6A3F20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6.Wykonawca oświadcza, że przyjmuje do wiadomości, iż ponosi wyłączną </w:t>
      </w:r>
      <w:r w:rsidRPr="00914BCD">
        <w:rPr>
          <w:rFonts w:ascii="Cambria" w:hAnsi="Cambria"/>
          <w:lang w:eastAsia="ar-SA"/>
        </w:rPr>
        <w:br/>
        <w:t xml:space="preserve">odpowiedzialność z tytułu ewentualnego uszkodzenia istniejących instalacji naziemnych </w:t>
      </w:r>
      <w:r w:rsidRPr="00914BCD">
        <w:rPr>
          <w:rFonts w:ascii="Cambria" w:hAnsi="Cambria"/>
          <w:lang w:eastAsia="ar-SA"/>
        </w:rPr>
        <w:br/>
        <w:t>i podziemnych.</w:t>
      </w:r>
    </w:p>
    <w:p w14:paraId="0004955B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7. Wykonawca zapewnia, że wszystkie osoby wyznaczone przez niego do realizacji </w:t>
      </w:r>
    </w:p>
    <w:p w14:paraId="4AE278A8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niniejszej umowy posiadają odpowiednie kwalifikacje oraz przeszkolenia i uprawnienia wymagane przepisami prawa.</w:t>
      </w:r>
    </w:p>
    <w:p w14:paraId="6D3BB280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8. Wykonawca ponosi wyłączną odpowiedzialność za :</w:t>
      </w:r>
    </w:p>
    <w:p w14:paraId="263BCEAA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1) przeszkolenie zatrudnionych przez siebie osób w zakresie BHP,</w:t>
      </w:r>
    </w:p>
    <w:p w14:paraId="5F741477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2) posiadanie przez te osoby wymaganych badań lekarskich,</w:t>
      </w:r>
    </w:p>
    <w:p w14:paraId="034208BA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3) przeszkolenie stanowiskowe,</w:t>
      </w:r>
    </w:p>
    <w:p w14:paraId="175585D7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9. Wykonawca zobowiązany jest odsunąć od wykonywania pracy każdą osobę, która przez swój brak kwalifikacji lub z innego powodu zagraża w jakikolwiek sposób </w:t>
      </w:r>
    </w:p>
    <w:p w14:paraId="46FC3A69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należytemu wykonaniu umowy.</w:t>
      </w:r>
    </w:p>
    <w:p w14:paraId="5559AC8E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10. W przypadku gdyby Wykonawca realizował roboty objęte niniejszą umową bez </w:t>
      </w:r>
    </w:p>
    <w:p w14:paraId="6C3D9854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1209B911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1) nakazać Wykonawcy zaprzestanie wykonywania robót,</w:t>
      </w:r>
    </w:p>
    <w:p w14:paraId="1A0D800B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2) powierzyć poprawienie lub wykonanie robót objętych umową innym podmiotom </w:t>
      </w:r>
    </w:p>
    <w:p w14:paraId="12F5E8AF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   na koszt Wykonawcy,</w:t>
      </w:r>
    </w:p>
    <w:p w14:paraId="7EEC4E5F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3) potrącić z wynagrodzenia Wykonawcy należności z tytułu poniesionej szkody.</w:t>
      </w:r>
    </w:p>
    <w:p w14:paraId="4A8799AF" w14:textId="77777777" w:rsidR="00C725E5" w:rsidRPr="00914BCD" w:rsidRDefault="00C725E5" w:rsidP="00C725E5">
      <w:pPr>
        <w:rPr>
          <w:rFonts w:ascii="Cambria" w:hAnsi="Cambria"/>
          <w:lang w:eastAsia="ar-SA"/>
        </w:rPr>
      </w:pPr>
    </w:p>
    <w:p w14:paraId="4F1F9C20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§3 </w:t>
      </w:r>
    </w:p>
    <w:p w14:paraId="0AB55165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69003408" w14:textId="3D154899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Zamawiający ma obowiązek, do uczestniczenia w odbiorze tłucznia i pokwitowania odbioru na fakturze przez swego przedstawiciela.</w:t>
      </w:r>
    </w:p>
    <w:p w14:paraId="47D8F46B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69257AB8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§4</w:t>
      </w:r>
    </w:p>
    <w:p w14:paraId="5DE1DA7B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3C878144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Wykonawca zobowiązuje się wykonać przedmiot umowy z materiałów własnych, gwarantując jednocześnie stałą, dobrą  jakość tłucznia.</w:t>
      </w:r>
    </w:p>
    <w:p w14:paraId="3576ECB7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2E63E83F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 5</w:t>
      </w:r>
    </w:p>
    <w:p w14:paraId="49D18277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0586F74F" w14:textId="19490DBE" w:rsidR="00C725E5" w:rsidRPr="00914BCD" w:rsidRDefault="00C725E5" w:rsidP="00C725E5">
      <w:pPr>
        <w:spacing w:line="100" w:lineRule="atLeast"/>
        <w:jc w:val="both"/>
        <w:rPr>
          <w:rFonts w:ascii="Cambria" w:hAnsi="Cambria"/>
          <w:b/>
          <w:bCs/>
          <w:lang w:eastAsia="ar-SA"/>
        </w:rPr>
      </w:pPr>
      <w:r w:rsidRPr="00914BCD">
        <w:rPr>
          <w:rFonts w:ascii="Cambria" w:hAnsi="Cambria"/>
          <w:b/>
          <w:lang w:eastAsia="ar-SA"/>
        </w:rPr>
        <w:t xml:space="preserve">1. Za dostawę </w:t>
      </w:r>
      <w:r w:rsidRPr="00914BCD">
        <w:rPr>
          <w:rFonts w:ascii="Cambria" w:hAnsi="Cambria"/>
          <w:b/>
          <w:bCs/>
          <w:lang w:eastAsia="ar-SA"/>
        </w:rPr>
        <w:t xml:space="preserve"> tłucznia drogowego</w:t>
      </w:r>
      <w:r w:rsidR="00914BCD" w:rsidRPr="00914BCD">
        <w:rPr>
          <w:rFonts w:ascii="Cambria" w:hAnsi="Cambria"/>
          <w:b/>
          <w:bCs/>
          <w:lang w:eastAsia="ar-SA"/>
        </w:rPr>
        <w:t xml:space="preserve"> za 1 km</w:t>
      </w:r>
      <w:r w:rsidRPr="00914BCD">
        <w:rPr>
          <w:rFonts w:ascii="Cambria" w:hAnsi="Cambria"/>
          <w:b/>
          <w:bCs/>
          <w:lang w:eastAsia="ar-SA"/>
        </w:rPr>
        <w:t xml:space="preserve"> we wskazane miejsce (materiał własny Wykonawcy) wraz z jego wbudowaniem Wykonawca otrzyma cenę :</w:t>
      </w:r>
    </w:p>
    <w:p w14:paraId="5D846D3B" w14:textId="1B41572A" w:rsidR="00C725E5" w:rsidRPr="00914BCD" w:rsidRDefault="00AF7543" w:rsidP="00C725E5">
      <w:pPr>
        <w:jc w:val="both"/>
        <w:rPr>
          <w:rFonts w:ascii="Cambria" w:hAnsi="Cambria"/>
          <w:b/>
          <w:lang w:eastAsia="ar-SA"/>
        </w:rPr>
      </w:pPr>
      <w:r w:rsidRPr="00914BCD">
        <w:rPr>
          <w:rFonts w:ascii="Cambria" w:hAnsi="Cambria"/>
          <w:b/>
          <w:lang w:eastAsia="ar-SA"/>
        </w:rPr>
        <w:t>w kwocie ………</w:t>
      </w:r>
      <w:r w:rsidR="00C725E5" w:rsidRPr="00914BCD">
        <w:rPr>
          <w:rFonts w:ascii="Cambria" w:hAnsi="Cambria"/>
          <w:b/>
          <w:lang w:eastAsia="ar-SA"/>
        </w:rPr>
        <w:t xml:space="preserve"> brutto  zł (słownie:</w:t>
      </w:r>
      <w:r w:rsidRPr="00914BCD">
        <w:rPr>
          <w:rFonts w:ascii="Cambria" w:hAnsi="Cambria"/>
          <w:b/>
          <w:lang w:eastAsia="ar-SA"/>
        </w:rPr>
        <w:t xml:space="preserve"> …………………………</w:t>
      </w:r>
      <w:r w:rsidR="00C725E5" w:rsidRPr="00914BCD">
        <w:rPr>
          <w:rFonts w:ascii="Cambria" w:hAnsi="Cambria"/>
          <w:b/>
          <w:lang w:eastAsia="ar-SA"/>
        </w:rPr>
        <w:t xml:space="preserve"> złotych</w:t>
      </w:r>
      <w:r w:rsidRPr="00914BCD">
        <w:rPr>
          <w:rFonts w:ascii="Cambria" w:hAnsi="Cambria"/>
          <w:b/>
          <w:lang w:eastAsia="ar-SA"/>
        </w:rPr>
        <w:t xml:space="preserve"> 00</w:t>
      </w:r>
      <w:r w:rsidR="00C725E5" w:rsidRPr="00914BCD">
        <w:rPr>
          <w:rFonts w:ascii="Cambria" w:hAnsi="Cambria"/>
          <w:b/>
          <w:lang w:eastAsia="ar-SA"/>
        </w:rPr>
        <w:t>/100 )</w:t>
      </w:r>
    </w:p>
    <w:p w14:paraId="3C5F5F7A" w14:textId="77777777" w:rsidR="00C725E5" w:rsidRPr="00914BCD" w:rsidRDefault="00C725E5" w:rsidP="00C725E5">
      <w:pPr>
        <w:jc w:val="both"/>
        <w:rPr>
          <w:rFonts w:ascii="Cambria" w:hAnsi="Cambria"/>
          <w:b/>
          <w:lang w:eastAsia="ar-SA"/>
        </w:rPr>
      </w:pPr>
    </w:p>
    <w:p w14:paraId="31DEAC81" w14:textId="2ACDB31A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Cena obejmuje wszystkie koszty i składniki związane z wykonaniem zamówienia, uwzględniające cały zakres przedmiotu zamówienia oraz ewentualne ryzyko wynikające     z okoliczności, które </w:t>
      </w:r>
      <w:r w:rsidRPr="00914BCD">
        <w:rPr>
          <w:rFonts w:ascii="Cambria" w:hAnsi="Cambria"/>
          <w:lang w:eastAsia="ar-SA"/>
        </w:rPr>
        <w:lastRenderedPageBreak/>
        <w:t>można było przewidzieć w terminie opracowywania oferty do czasu jej złożenia, a także należny podatek VAT.</w:t>
      </w:r>
    </w:p>
    <w:p w14:paraId="468C9AE4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2. Podana cena jest ceną ostateczną wykonania zamówienia i może ulec zmianie jedynie w przypadku  ewentualnej zmiany stawki podatku VAT.</w:t>
      </w:r>
    </w:p>
    <w:p w14:paraId="1B1F085A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4. Strony przyjmują zasadę, że należny podatek VAT naliczony zostanie do ceny netto w fakturze zgodnie z obowiązującym prawem w dniu wystawienia faktur.</w:t>
      </w:r>
    </w:p>
    <w:p w14:paraId="10903146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06BF1656" w14:textId="77777777" w:rsidR="00C725E5" w:rsidRPr="00914BCD" w:rsidRDefault="00C725E5" w:rsidP="00C725E5">
      <w:pPr>
        <w:tabs>
          <w:tab w:val="left" w:pos="720"/>
        </w:tabs>
        <w:ind w:left="360"/>
        <w:jc w:val="both"/>
        <w:rPr>
          <w:rFonts w:ascii="Cambria" w:hAnsi="Cambria"/>
          <w:lang w:eastAsia="ar-SA"/>
        </w:rPr>
      </w:pPr>
    </w:p>
    <w:p w14:paraId="6BC894CA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§6</w:t>
      </w:r>
    </w:p>
    <w:p w14:paraId="09010864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5C3F1344" w14:textId="292F4DD1" w:rsidR="00C725E5" w:rsidRPr="00914BCD" w:rsidRDefault="00C725E5" w:rsidP="00C725E5">
      <w:pPr>
        <w:tabs>
          <w:tab w:val="left" w:pos="360"/>
        </w:tabs>
        <w:autoSpaceDE w:val="0"/>
        <w:spacing w:line="100" w:lineRule="atLeast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Prace w ramach umowy wiążą strony do </w:t>
      </w:r>
      <w:r w:rsidR="00914BCD" w:rsidRPr="00914BCD">
        <w:rPr>
          <w:rFonts w:ascii="Cambria" w:hAnsi="Cambria"/>
          <w:b/>
          <w:lang w:eastAsia="ar-SA"/>
        </w:rPr>
        <w:t xml:space="preserve">15 czerwca 2026 </w:t>
      </w:r>
      <w:r w:rsidRPr="00914BCD">
        <w:rPr>
          <w:rFonts w:ascii="Cambria" w:hAnsi="Cambria"/>
          <w:b/>
          <w:lang w:eastAsia="ar-SA"/>
        </w:rPr>
        <w:t>r.</w:t>
      </w:r>
      <w:r w:rsidRPr="00914BCD">
        <w:rPr>
          <w:rFonts w:ascii="Cambria" w:hAnsi="Cambria"/>
          <w:lang w:eastAsia="ar-SA"/>
        </w:rPr>
        <w:t xml:space="preserve"> </w:t>
      </w:r>
    </w:p>
    <w:p w14:paraId="7AD3022C" w14:textId="77777777" w:rsidR="00C725E5" w:rsidRPr="00914BCD" w:rsidRDefault="00C725E5" w:rsidP="00C725E5">
      <w:pPr>
        <w:tabs>
          <w:tab w:val="left" w:pos="360"/>
        </w:tabs>
        <w:autoSpaceDE w:val="0"/>
        <w:spacing w:line="100" w:lineRule="atLeast"/>
        <w:jc w:val="both"/>
        <w:rPr>
          <w:rFonts w:ascii="Cambria" w:hAnsi="Cambria"/>
          <w:lang w:eastAsia="ar-SA"/>
        </w:rPr>
      </w:pPr>
    </w:p>
    <w:p w14:paraId="0C075676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sym w:font="Times New Roman" w:char="00A7"/>
      </w:r>
      <w:r w:rsidRPr="00914BCD">
        <w:rPr>
          <w:rFonts w:ascii="Cambria" w:hAnsi="Cambria"/>
          <w:lang w:eastAsia="ar-SA"/>
        </w:rPr>
        <w:t xml:space="preserve"> 7</w:t>
      </w:r>
    </w:p>
    <w:p w14:paraId="108CA5BE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7EBF1853" w14:textId="77777777" w:rsidR="00C725E5" w:rsidRPr="00914BCD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Ze strony Zamawiającego osobą odpowiedzialną za koordynację prac i potwierdzającą na protokole zdawczo-odbiorczym odbioru robót jest </w:t>
      </w:r>
      <w:r w:rsidRPr="00914BCD">
        <w:rPr>
          <w:rFonts w:ascii="Cambria" w:hAnsi="Cambria"/>
          <w:b/>
          <w:lang w:eastAsia="ar-SA"/>
        </w:rPr>
        <w:t xml:space="preserve">Marcin Zawierucha   -  pracownik ds. dróg. </w:t>
      </w:r>
    </w:p>
    <w:p w14:paraId="04153219" w14:textId="77777777" w:rsidR="00C725E5" w:rsidRPr="00914BCD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3C2FABFE" w14:textId="77777777" w:rsidR="00C725E5" w:rsidRPr="00914BCD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Ze strony Wykonawcy osoba odpowiedzialna za kontakty w sprawie wykonywania przedmiotu umowy i osoba umocowaną do podpisania protokołu zdawczo-odbiorczego jest: Marcin Zawierucha</w:t>
      </w:r>
    </w:p>
    <w:p w14:paraId="0BE610FC" w14:textId="121E6285" w:rsidR="00C725E5" w:rsidRPr="00914BCD" w:rsidRDefault="00C725E5" w:rsidP="00C725E5">
      <w:pPr>
        <w:widowControl/>
        <w:numPr>
          <w:ilvl w:val="0"/>
          <w:numId w:val="7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O każdej zmianie na tych stanowiskach strony zobowiązane są pisemnie powiadomić  w terminie 7 dni od dnia ich wprowadzenia. </w:t>
      </w:r>
    </w:p>
    <w:p w14:paraId="142641A1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sym w:font="Times New Roman" w:char="00A7"/>
      </w:r>
      <w:r w:rsidRPr="00914BCD">
        <w:rPr>
          <w:rFonts w:ascii="Cambria" w:hAnsi="Cambria"/>
          <w:lang w:eastAsia="ar-SA"/>
        </w:rPr>
        <w:t xml:space="preserve"> 8</w:t>
      </w:r>
    </w:p>
    <w:p w14:paraId="1AB08C2A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01FDF676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Strony ustalają maksymalne wynagrodzenie za wykonanie prac określonych  w § 1 niniejszej umowy do kwoty </w:t>
      </w:r>
      <w:r w:rsidRPr="00914BCD">
        <w:rPr>
          <w:rFonts w:ascii="Cambria" w:hAnsi="Cambria"/>
          <w:b/>
          <w:u w:val="single"/>
          <w:lang w:eastAsia="ar-SA"/>
        </w:rPr>
        <w:t xml:space="preserve">……………. </w:t>
      </w:r>
      <w:r w:rsidRPr="00914BCD">
        <w:rPr>
          <w:rFonts w:ascii="Cambria" w:hAnsi="Cambria"/>
          <w:b/>
          <w:lang w:eastAsia="ar-SA"/>
        </w:rPr>
        <w:t>zł brutto</w:t>
      </w:r>
      <w:r w:rsidRPr="00914BCD">
        <w:rPr>
          <w:rFonts w:ascii="Cambria" w:hAnsi="Cambria"/>
          <w:lang w:eastAsia="ar-SA"/>
        </w:rPr>
        <w:t xml:space="preserve"> (słownie…………………………………. 00/100), w tym podatek od towarów i usług VAT</w:t>
      </w:r>
    </w:p>
    <w:p w14:paraId="06E4C01F" w14:textId="77777777" w:rsidR="00C725E5" w:rsidRPr="00914BCD" w:rsidRDefault="00C725E5" w:rsidP="00C725E5">
      <w:pPr>
        <w:jc w:val="both"/>
        <w:rPr>
          <w:rFonts w:ascii="Cambria" w:hAnsi="Cambria"/>
          <w:b/>
          <w:lang w:eastAsia="ar-SA"/>
        </w:rPr>
      </w:pPr>
      <w:r w:rsidRPr="00914BCD">
        <w:rPr>
          <w:rFonts w:ascii="Cambria" w:hAnsi="Cambria"/>
          <w:b/>
          <w:lang w:eastAsia="ar-SA"/>
        </w:rPr>
        <w:t>Płatnikiem jest Gmina Ostrowite ul. Lipowa 2;  62-402 Ostrowite NIP: 667-169-98-52.</w:t>
      </w:r>
    </w:p>
    <w:p w14:paraId="10AB2209" w14:textId="77777777" w:rsidR="00C725E5" w:rsidRPr="00914BCD" w:rsidRDefault="00C725E5" w:rsidP="00C725E5">
      <w:pPr>
        <w:ind w:left="283"/>
        <w:jc w:val="both"/>
        <w:rPr>
          <w:rFonts w:ascii="Cambria" w:hAnsi="Cambria"/>
          <w:b/>
          <w:lang w:eastAsia="ar-SA"/>
        </w:rPr>
      </w:pPr>
    </w:p>
    <w:p w14:paraId="1045634B" w14:textId="66275AF6" w:rsidR="00C725E5" w:rsidRPr="00914BCD" w:rsidRDefault="00C725E5" w:rsidP="00C725E5">
      <w:pPr>
        <w:widowControl/>
        <w:numPr>
          <w:ilvl w:val="0"/>
          <w:numId w:val="8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Rozliczenie Wykonawcy odbywać się będzie na podstawie faktur częściowych</w:t>
      </w:r>
      <w:r w:rsidR="00CC5D10" w:rsidRPr="00914BCD">
        <w:rPr>
          <w:rFonts w:ascii="Cambria" w:hAnsi="Cambria"/>
          <w:lang w:eastAsia="ar-SA"/>
        </w:rPr>
        <w:t>,</w:t>
      </w:r>
      <w:r w:rsidRPr="00914BCD">
        <w:rPr>
          <w:rFonts w:ascii="Cambria" w:hAnsi="Cambria"/>
          <w:lang w:eastAsia="ar-SA"/>
        </w:rPr>
        <w:t xml:space="preserve"> po wykonaniu i</w:t>
      </w:r>
      <w:r w:rsidR="00CC5D10" w:rsidRPr="00914BCD">
        <w:rPr>
          <w:rFonts w:ascii="Cambria" w:hAnsi="Cambria"/>
          <w:lang w:eastAsia="ar-SA"/>
        </w:rPr>
        <w:t> </w:t>
      </w:r>
      <w:r w:rsidRPr="00914BCD">
        <w:rPr>
          <w:rFonts w:ascii="Cambria" w:hAnsi="Cambria"/>
          <w:lang w:eastAsia="ar-SA"/>
        </w:rPr>
        <w:t>potwierdzeniu przez Zamawiającego zakresu wykonanych prac.</w:t>
      </w:r>
    </w:p>
    <w:p w14:paraId="50FEE908" w14:textId="1F0A30E0" w:rsidR="00C725E5" w:rsidRPr="00914BCD" w:rsidRDefault="00C725E5" w:rsidP="00C725E5">
      <w:pPr>
        <w:widowControl/>
        <w:numPr>
          <w:ilvl w:val="0"/>
          <w:numId w:val="8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914BCD" w:rsidRPr="00914BCD">
        <w:rPr>
          <w:rFonts w:ascii="Cambria" w:hAnsi="Cambria"/>
          <w:lang w:eastAsia="ar-SA"/>
        </w:rPr>
        <w:t>7</w:t>
      </w:r>
      <w:r w:rsidRPr="00914BCD">
        <w:rPr>
          <w:rFonts w:ascii="Cambria" w:hAnsi="Cambria"/>
          <w:lang w:eastAsia="ar-SA"/>
        </w:rPr>
        <w:t xml:space="preserve"> dni od dnia otrzymania faktury. Za dzień zapłaty uznaje się dzień obciążenia rachunku bankowego Zamawiającego.</w:t>
      </w:r>
    </w:p>
    <w:p w14:paraId="5E3EC39D" w14:textId="77777777" w:rsidR="00C725E5" w:rsidRPr="00914BCD" w:rsidRDefault="00C725E5" w:rsidP="00C725E5">
      <w:pPr>
        <w:widowControl/>
        <w:numPr>
          <w:ilvl w:val="0"/>
          <w:numId w:val="8"/>
        </w:numPr>
        <w:spacing w:after="200" w:line="276" w:lineRule="auto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lastRenderedPageBreak/>
        <w:t xml:space="preserve">Płatność nastąpi na konto bankowe Wykonawcy na podstawie wystawionej przez Wykonawcę faktury przelewem na rachunek bankowy wskazany na fakturze nr </w:t>
      </w:r>
      <w:r w:rsidRPr="00914BCD">
        <w:rPr>
          <w:rFonts w:ascii="Cambria" w:hAnsi="Cambria"/>
          <w:lang w:eastAsia="ar-SA"/>
        </w:rPr>
        <w:br/>
      </w:r>
      <w:r w:rsidRPr="00914BCD">
        <w:rPr>
          <w:rFonts w:ascii="Cambria" w:hAnsi="Cambria"/>
          <w:b/>
        </w:rPr>
        <w:t>…………………………………………………..</w:t>
      </w:r>
    </w:p>
    <w:p w14:paraId="28E34F2E" w14:textId="77777777" w:rsidR="00C725E5" w:rsidRPr="00914BCD" w:rsidRDefault="00C725E5" w:rsidP="00C725E5">
      <w:pPr>
        <w:ind w:left="165"/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 9</w:t>
      </w:r>
    </w:p>
    <w:p w14:paraId="336155D4" w14:textId="77777777" w:rsidR="00C725E5" w:rsidRPr="00914BCD" w:rsidRDefault="00C725E5" w:rsidP="00C725E5">
      <w:pPr>
        <w:ind w:left="165"/>
        <w:jc w:val="center"/>
        <w:rPr>
          <w:rFonts w:ascii="Cambria" w:hAnsi="Cambria"/>
          <w:lang w:eastAsia="ar-SA"/>
        </w:rPr>
      </w:pPr>
    </w:p>
    <w:p w14:paraId="38266FBF" w14:textId="05690A3A" w:rsidR="00C725E5" w:rsidRPr="00914BCD" w:rsidRDefault="00C725E5" w:rsidP="00C725E5">
      <w:pPr>
        <w:widowControl/>
        <w:numPr>
          <w:ilvl w:val="0"/>
          <w:numId w:val="9"/>
        </w:numPr>
        <w:suppressAutoHyphens w:val="0"/>
        <w:spacing w:after="200" w:line="276" w:lineRule="auto"/>
        <w:ind w:left="284" w:hanging="284"/>
        <w:jc w:val="both"/>
        <w:rPr>
          <w:rFonts w:ascii="Cambria" w:hAnsi="Cambria"/>
        </w:rPr>
      </w:pPr>
      <w:r w:rsidRPr="00914BCD">
        <w:rPr>
          <w:rFonts w:ascii="Cambria" w:hAnsi="Cambria"/>
        </w:rPr>
        <w:t xml:space="preserve">Wykonawca zapłaci Zamawiającemu kary umowne liczone od wartości brutto określonej w § </w:t>
      </w:r>
      <w:r w:rsidR="00914BCD">
        <w:rPr>
          <w:rFonts w:ascii="Cambria" w:hAnsi="Cambria"/>
        </w:rPr>
        <w:t xml:space="preserve">8 </w:t>
      </w:r>
      <w:r w:rsidRPr="00914BCD">
        <w:rPr>
          <w:rFonts w:ascii="Cambria" w:hAnsi="Cambria"/>
        </w:rPr>
        <w:t>ust.1 umowy w przypadku nieterminowej lub nienależytej realizacji przedmiotu umowy w wysokości 0,</w:t>
      </w:r>
      <w:r w:rsidR="00914BCD">
        <w:rPr>
          <w:rFonts w:ascii="Cambria" w:hAnsi="Cambria"/>
        </w:rPr>
        <w:t>02</w:t>
      </w:r>
      <w:r w:rsidRPr="00914BCD">
        <w:rPr>
          <w:rFonts w:ascii="Cambria" w:hAnsi="Cambria"/>
        </w:rPr>
        <w:t xml:space="preserve"> % za każdy dzień opóźnienia.</w:t>
      </w:r>
    </w:p>
    <w:p w14:paraId="3599C209" w14:textId="77777777" w:rsidR="00C725E5" w:rsidRPr="00914BCD" w:rsidRDefault="00C725E5" w:rsidP="00C725E5">
      <w:pPr>
        <w:widowControl/>
        <w:numPr>
          <w:ilvl w:val="0"/>
          <w:numId w:val="10"/>
        </w:numPr>
        <w:suppressAutoHyphens w:val="0"/>
        <w:spacing w:after="200" w:line="276" w:lineRule="auto"/>
        <w:ind w:left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>Zamawiający może potrącić kary umowne z wynagrodzenia Wykonawcy.</w:t>
      </w:r>
    </w:p>
    <w:p w14:paraId="66B5B054" w14:textId="77777777" w:rsidR="00C725E5" w:rsidRPr="00914BCD" w:rsidRDefault="00C725E5" w:rsidP="00C725E5">
      <w:pPr>
        <w:widowControl/>
        <w:numPr>
          <w:ilvl w:val="0"/>
          <w:numId w:val="10"/>
        </w:numPr>
        <w:suppressAutoHyphens w:val="0"/>
        <w:spacing w:after="200" w:line="276" w:lineRule="auto"/>
        <w:ind w:left="360"/>
        <w:jc w:val="both"/>
        <w:rPr>
          <w:rFonts w:ascii="Cambria" w:hAnsi="Cambria"/>
        </w:rPr>
      </w:pPr>
      <w:r w:rsidRPr="00914BCD">
        <w:rPr>
          <w:rFonts w:ascii="Cambria" w:hAnsi="Cambria"/>
        </w:rPr>
        <w:t>Zapłata kar umownych nie wpływa na zobowiązania Wykonawcy</w:t>
      </w:r>
      <w:r w:rsidRPr="00914BCD">
        <w:rPr>
          <w:rFonts w:ascii="Cambria" w:hAnsi="Cambria"/>
          <w:i/>
        </w:rPr>
        <w:t>.</w:t>
      </w:r>
      <w:bookmarkStart w:id="0" w:name="_§_10"/>
      <w:bookmarkEnd w:id="0"/>
    </w:p>
    <w:p w14:paraId="633A7748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§10</w:t>
      </w:r>
    </w:p>
    <w:p w14:paraId="54FEED28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52DCF5DD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Jeżeli zostaną stwierdzone wady materiału lub wykonania wyrównania, to Zamawiającemu przysługują następujące uprawnienia:</w:t>
      </w:r>
    </w:p>
    <w:p w14:paraId="01D1136E" w14:textId="77777777" w:rsidR="00C725E5" w:rsidRPr="00914BCD" w:rsidRDefault="00C725E5" w:rsidP="00914BCD">
      <w:pPr>
        <w:widowControl/>
        <w:numPr>
          <w:ilvl w:val="0"/>
          <w:numId w:val="6"/>
        </w:numPr>
        <w:tabs>
          <w:tab w:val="clear" w:pos="360"/>
          <w:tab w:val="left" w:pos="720"/>
          <w:tab w:val="left" w:pos="851"/>
        </w:tabs>
        <w:spacing w:after="200" w:line="276" w:lineRule="auto"/>
        <w:ind w:firstLine="66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jeżeli wady nadają się do usunięcia, może odmówić odbioru do czasu usunięcia wad.</w:t>
      </w:r>
    </w:p>
    <w:p w14:paraId="4CE304E7" w14:textId="77777777" w:rsidR="00C725E5" w:rsidRPr="00914BCD" w:rsidRDefault="00C725E5" w:rsidP="00914BCD">
      <w:pPr>
        <w:widowControl/>
        <w:numPr>
          <w:ilvl w:val="0"/>
          <w:numId w:val="6"/>
        </w:numPr>
        <w:tabs>
          <w:tab w:val="clear" w:pos="360"/>
          <w:tab w:val="left" w:pos="720"/>
          <w:tab w:val="left" w:pos="851"/>
        </w:tabs>
        <w:spacing w:after="200" w:line="276" w:lineRule="auto"/>
        <w:ind w:firstLine="66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3C3FF6A0" w14:textId="77777777" w:rsidR="00C725E5" w:rsidRPr="00914BCD" w:rsidRDefault="00C725E5" w:rsidP="00914BCD">
      <w:pPr>
        <w:widowControl/>
        <w:numPr>
          <w:ilvl w:val="0"/>
          <w:numId w:val="6"/>
        </w:numPr>
        <w:tabs>
          <w:tab w:val="clear" w:pos="360"/>
          <w:tab w:val="left" w:pos="720"/>
          <w:tab w:val="left" w:pos="851"/>
        </w:tabs>
        <w:spacing w:after="200" w:line="276" w:lineRule="auto"/>
        <w:ind w:firstLine="66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7CE52765" w14:textId="77777777" w:rsidR="00C725E5" w:rsidRPr="00914BCD" w:rsidRDefault="00C725E5" w:rsidP="00914BCD">
      <w:pPr>
        <w:widowControl/>
        <w:numPr>
          <w:ilvl w:val="0"/>
          <w:numId w:val="6"/>
        </w:numPr>
        <w:tabs>
          <w:tab w:val="clear" w:pos="360"/>
          <w:tab w:val="left" w:pos="720"/>
          <w:tab w:val="left" w:pos="851"/>
        </w:tabs>
        <w:spacing w:after="200" w:line="276" w:lineRule="auto"/>
        <w:ind w:firstLine="66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Wykonawca jest zobowiązany do zawiadomienia Zamawiającego o usunięciu wad. </w:t>
      </w:r>
    </w:p>
    <w:p w14:paraId="7E2554A2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 11</w:t>
      </w:r>
    </w:p>
    <w:p w14:paraId="792CD04C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473FE0C8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1. Wszelkie zmiany niniejszej umowy wymagają formy pisemnej pod rygorem nieważności.</w:t>
      </w:r>
    </w:p>
    <w:p w14:paraId="789F2528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2. Zamawiający może wyrazić zgodę na zmianę istotnych warunków umowy </w:t>
      </w:r>
    </w:p>
    <w:p w14:paraId="0C615AD5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   w przypadkach :</w:t>
      </w:r>
    </w:p>
    <w:p w14:paraId="0DE6550E" w14:textId="77777777" w:rsidR="00C725E5" w:rsidRPr="00914BCD" w:rsidRDefault="00C725E5" w:rsidP="00914BCD">
      <w:pPr>
        <w:ind w:right="-283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a) gdy konieczność zmiany, w tym zakresie wysokości wynagrodzenia, związana jest </w:t>
      </w:r>
    </w:p>
    <w:p w14:paraId="5859ABFD" w14:textId="77777777" w:rsidR="00C725E5" w:rsidRPr="00914BCD" w:rsidRDefault="00C725E5" w:rsidP="00914BCD">
      <w:pPr>
        <w:ind w:right="-283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   ze zmianą powszechnie obowiązujących przepisów prawa ( np. w zakresie zmiany </w:t>
      </w:r>
    </w:p>
    <w:p w14:paraId="0327E1B4" w14:textId="77777777" w:rsidR="00C725E5" w:rsidRPr="00914BCD" w:rsidRDefault="00C725E5" w:rsidP="00914BCD">
      <w:pPr>
        <w:ind w:right="-283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   wysokości stawki podatku VAT)</w:t>
      </w:r>
    </w:p>
    <w:p w14:paraId="2C0A733C" w14:textId="77777777" w:rsidR="00C725E5" w:rsidRPr="00914BCD" w:rsidRDefault="00C725E5" w:rsidP="00914BCD">
      <w:pPr>
        <w:ind w:right="-283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b) konieczności zmiany terminu realizacji w związku z :</w:t>
      </w:r>
    </w:p>
    <w:p w14:paraId="27F38B29" w14:textId="77777777" w:rsidR="00C725E5" w:rsidRPr="00914BCD" w:rsidRDefault="00C725E5" w:rsidP="00914BCD">
      <w:pPr>
        <w:ind w:right="-283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-   brakiem możliwości prowadzenia robót na skutek obiektywnych warunków </w:t>
      </w:r>
    </w:p>
    <w:p w14:paraId="452E5D84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   klimatycznych,</w:t>
      </w:r>
    </w:p>
    <w:p w14:paraId="1EC65E95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-  działaniem siły wyższej w rozumieniu przepisów Kodeksu Cywilnego, </w:t>
      </w:r>
    </w:p>
    <w:p w14:paraId="3B273480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-  wstrzymaniem prac budowlanych przez właściwy organ z przyczyn niezawinionych   </w:t>
      </w:r>
    </w:p>
    <w:p w14:paraId="6A15D915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lastRenderedPageBreak/>
        <w:t xml:space="preserve">   przez Wykonawcę</w:t>
      </w:r>
    </w:p>
    <w:p w14:paraId="6335D883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-  innymi okolicznościami niepowstałymi z winy Wykonawcy.</w:t>
      </w:r>
    </w:p>
    <w:p w14:paraId="23C00A49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19574D31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 12</w:t>
      </w:r>
    </w:p>
    <w:p w14:paraId="45390CE5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38B07A98" w14:textId="77777777" w:rsidR="00C725E5" w:rsidRPr="00914BCD" w:rsidRDefault="00C725E5" w:rsidP="00914BCD">
      <w:pPr>
        <w:widowControl/>
        <w:numPr>
          <w:ilvl w:val="0"/>
          <w:numId w:val="12"/>
        </w:numPr>
        <w:ind w:left="284" w:hanging="284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655BE50B" w14:textId="77777777" w:rsidR="00C725E5" w:rsidRPr="00914BCD" w:rsidRDefault="00C725E5" w:rsidP="00914BCD">
      <w:pPr>
        <w:widowControl/>
        <w:numPr>
          <w:ilvl w:val="0"/>
          <w:numId w:val="12"/>
        </w:numPr>
        <w:ind w:left="284" w:hanging="284"/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116ED04F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633A1D18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 13</w:t>
      </w:r>
    </w:p>
    <w:p w14:paraId="477B1CFA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591374F1" w14:textId="77777777" w:rsidR="00C725E5" w:rsidRPr="00914BCD" w:rsidRDefault="00C725E5" w:rsidP="00C725E5">
      <w:pPr>
        <w:tabs>
          <w:tab w:val="left" w:pos="360"/>
        </w:tabs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5A7A1E63" w14:textId="77777777" w:rsidR="00C725E5" w:rsidRPr="00914BCD" w:rsidRDefault="00C725E5" w:rsidP="00C725E5">
      <w:pPr>
        <w:tabs>
          <w:tab w:val="left" w:pos="360"/>
        </w:tabs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2. Reklamacje wykonuje się poprzez skierowanie konkretnego roszczenia do Zamawiającego.</w:t>
      </w:r>
    </w:p>
    <w:p w14:paraId="19EC97D4" w14:textId="77777777" w:rsidR="00C725E5" w:rsidRPr="00914BCD" w:rsidRDefault="00C725E5" w:rsidP="00C725E5">
      <w:pPr>
        <w:tabs>
          <w:tab w:val="left" w:pos="360"/>
        </w:tabs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24896E05" w14:textId="77777777" w:rsidR="00C725E5" w:rsidRPr="00914BCD" w:rsidRDefault="00C725E5" w:rsidP="00C725E5">
      <w:pPr>
        <w:tabs>
          <w:tab w:val="left" w:pos="360"/>
        </w:tabs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474E6CAA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 xml:space="preserve">5. Sprawy sporne, wynikłe z realizacji niniejszej umowy, których strony nie rozwiążą </w:t>
      </w:r>
    </w:p>
    <w:p w14:paraId="26AB8E1A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polubownie rozstrzygać będzie Sąd powszechny właściwy dla siedziby Zamawiającego.</w:t>
      </w:r>
    </w:p>
    <w:p w14:paraId="72A50785" w14:textId="77777777" w:rsidR="00C725E5" w:rsidRPr="00914BCD" w:rsidRDefault="00C725E5" w:rsidP="00914BCD">
      <w:pPr>
        <w:rPr>
          <w:rFonts w:ascii="Cambria" w:hAnsi="Cambria"/>
          <w:lang w:eastAsia="ar-SA"/>
        </w:rPr>
      </w:pPr>
    </w:p>
    <w:p w14:paraId="401E5B19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§ 14</w:t>
      </w:r>
    </w:p>
    <w:p w14:paraId="6799A991" w14:textId="77777777" w:rsidR="00C725E5" w:rsidRPr="00914BCD" w:rsidRDefault="00C725E5" w:rsidP="00C725E5">
      <w:pPr>
        <w:jc w:val="center"/>
        <w:rPr>
          <w:rFonts w:ascii="Cambria" w:hAnsi="Cambria"/>
          <w:lang w:eastAsia="ar-SA"/>
        </w:rPr>
      </w:pPr>
    </w:p>
    <w:p w14:paraId="0D0B1791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  <w:r w:rsidRPr="00914BCD">
        <w:rPr>
          <w:rFonts w:ascii="Cambria" w:hAnsi="Cambria"/>
          <w:lang w:eastAsia="ar-SA"/>
        </w:rPr>
        <w:t>Umowa została sporządzona w 3 jednobrzmiących egzemplarzach,  w tym dwa egzemplarze dla Zamawiającego.</w:t>
      </w:r>
    </w:p>
    <w:p w14:paraId="7D93BAC3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2CA8DCA4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65253A2C" w14:textId="77777777" w:rsidR="00C725E5" w:rsidRPr="00914BCD" w:rsidRDefault="00C725E5" w:rsidP="00C725E5">
      <w:pPr>
        <w:jc w:val="both"/>
        <w:rPr>
          <w:rFonts w:ascii="Cambria" w:hAnsi="Cambria"/>
          <w:lang w:eastAsia="ar-SA"/>
        </w:rPr>
      </w:pPr>
    </w:p>
    <w:p w14:paraId="60358578" w14:textId="77777777" w:rsidR="00C725E5" w:rsidRDefault="00C725E5" w:rsidP="00C725E5">
      <w:pPr>
        <w:jc w:val="both"/>
        <w:rPr>
          <w:rFonts w:ascii="Cambria" w:hAnsi="Cambria"/>
          <w:b/>
          <w:lang w:eastAsia="ar-SA"/>
        </w:rPr>
      </w:pPr>
      <w:r w:rsidRPr="00914BCD">
        <w:rPr>
          <w:rFonts w:ascii="Cambria" w:hAnsi="Cambria"/>
          <w:b/>
          <w:lang w:eastAsia="ar-SA"/>
        </w:rPr>
        <w:t xml:space="preserve">         Zamawiający :                                                                                     Wykonawca:</w:t>
      </w:r>
    </w:p>
    <w:p w14:paraId="3AF962E1" w14:textId="77777777" w:rsidR="00914BCD" w:rsidRDefault="00914BCD" w:rsidP="00C725E5">
      <w:pPr>
        <w:jc w:val="both"/>
        <w:rPr>
          <w:rFonts w:ascii="Cambria" w:hAnsi="Cambria"/>
          <w:b/>
          <w:lang w:eastAsia="ar-SA"/>
        </w:rPr>
      </w:pPr>
    </w:p>
    <w:p w14:paraId="717CD79C" w14:textId="77777777" w:rsidR="00914BCD" w:rsidRPr="00914BCD" w:rsidRDefault="00914BCD" w:rsidP="00C725E5">
      <w:pPr>
        <w:jc w:val="both"/>
        <w:rPr>
          <w:rFonts w:ascii="Cambria" w:hAnsi="Cambria"/>
          <w:b/>
          <w:lang w:eastAsia="ar-SA"/>
        </w:rPr>
      </w:pPr>
    </w:p>
    <w:p w14:paraId="004E447C" w14:textId="77777777" w:rsidR="00C725E5" w:rsidRPr="00914BCD" w:rsidRDefault="00C725E5" w:rsidP="00C725E5">
      <w:pPr>
        <w:jc w:val="both"/>
        <w:rPr>
          <w:rFonts w:ascii="Cambria" w:hAnsi="Cambria"/>
          <w:b/>
          <w:lang w:eastAsia="ar-SA"/>
        </w:rPr>
      </w:pPr>
    </w:p>
    <w:p w14:paraId="55A5EE23" w14:textId="77777777" w:rsidR="00C725E5" w:rsidRPr="00914BCD" w:rsidRDefault="00C725E5" w:rsidP="00C725E5">
      <w:pPr>
        <w:jc w:val="both"/>
        <w:rPr>
          <w:rFonts w:ascii="Cambria" w:hAnsi="Cambria"/>
          <w:b/>
          <w:lang w:eastAsia="ar-SA"/>
        </w:rPr>
      </w:pPr>
    </w:p>
    <w:p w14:paraId="71C16376" w14:textId="77777777" w:rsidR="00C725E5" w:rsidRPr="00914BCD" w:rsidRDefault="00C725E5" w:rsidP="00C725E5">
      <w:pPr>
        <w:jc w:val="both"/>
        <w:rPr>
          <w:rFonts w:ascii="Cambria" w:hAnsi="Cambria"/>
          <w:b/>
          <w:lang w:eastAsia="ar-SA"/>
        </w:rPr>
      </w:pPr>
    </w:p>
    <w:p w14:paraId="23119A75" w14:textId="1CDBD02C" w:rsidR="00C725E5" w:rsidRPr="00914BCD" w:rsidRDefault="00914BCD" w:rsidP="00C725E5">
      <w:pPr>
        <w:jc w:val="both"/>
        <w:rPr>
          <w:rFonts w:ascii="Cambria" w:hAnsi="Cambria"/>
          <w:b/>
          <w:lang w:eastAsia="ar-SA"/>
        </w:rPr>
      </w:pPr>
      <w:r>
        <w:rPr>
          <w:rFonts w:ascii="Cambria" w:hAnsi="Cambria"/>
          <w:b/>
          <w:lang w:eastAsia="ar-SA"/>
        </w:rPr>
        <w:t xml:space="preserve">        </w:t>
      </w:r>
      <w:r w:rsidR="00C725E5" w:rsidRPr="00914BCD">
        <w:rPr>
          <w:rFonts w:ascii="Cambria" w:hAnsi="Cambria"/>
          <w:b/>
          <w:lang w:eastAsia="ar-SA"/>
        </w:rPr>
        <w:t>Kontrasygnata Skarbnika Gminy Ostrowite:</w:t>
      </w:r>
    </w:p>
    <w:p w14:paraId="755F4641" w14:textId="77777777" w:rsidR="00C725E5" w:rsidRPr="00914BCD" w:rsidRDefault="00C725E5" w:rsidP="00C725E5">
      <w:pPr>
        <w:rPr>
          <w:rFonts w:ascii="Cambria" w:hAnsi="Cambria"/>
        </w:rPr>
      </w:pPr>
    </w:p>
    <w:p w14:paraId="797EA0AD" w14:textId="07ECFFB4" w:rsidR="003D49CC" w:rsidRPr="00914BCD" w:rsidRDefault="00F106B5" w:rsidP="005475AE">
      <w:pPr>
        <w:pStyle w:val="Bezodstpw"/>
        <w:ind w:right="-425"/>
        <w:rPr>
          <w:rFonts w:ascii="Cambria" w:hAnsi="Cambria"/>
          <w:color w:val="000000"/>
        </w:rPr>
      </w:pPr>
      <w:r w:rsidRPr="00914BCD">
        <w:rPr>
          <w:rFonts w:ascii="Cambria" w:hAnsi="Cambria"/>
          <w:b/>
          <w:bCs/>
          <w:color w:val="auto"/>
        </w:rPr>
        <w:t xml:space="preserve">   </w:t>
      </w:r>
    </w:p>
    <w:p w14:paraId="4190E0CC" w14:textId="77777777" w:rsidR="00823F2D" w:rsidRPr="00914BCD" w:rsidRDefault="00823F2D" w:rsidP="003D49CC">
      <w:pPr>
        <w:suppressAutoHyphens w:val="0"/>
        <w:jc w:val="both"/>
        <w:rPr>
          <w:rFonts w:ascii="Cambria" w:hAnsi="Cambria"/>
          <w:color w:val="000000"/>
        </w:rPr>
      </w:pPr>
    </w:p>
    <w:p w14:paraId="205B38E0" w14:textId="2A1A58DC" w:rsidR="00CA432B" w:rsidRPr="00914BCD" w:rsidRDefault="00CA432B" w:rsidP="00CB4772">
      <w:pPr>
        <w:rPr>
          <w:rFonts w:ascii="Cambria" w:hAnsi="Cambria"/>
          <w:b/>
          <w:szCs w:val="24"/>
        </w:rPr>
      </w:pPr>
    </w:p>
    <w:sectPr w:rsidR="00CA432B" w:rsidRPr="00914BCD" w:rsidSect="00956CE7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964C" w14:textId="77777777" w:rsidR="00C513E2" w:rsidRDefault="00C513E2" w:rsidP="00E814BA">
      <w:r>
        <w:separator/>
      </w:r>
    </w:p>
  </w:endnote>
  <w:endnote w:type="continuationSeparator" w:id="0">
    <w:p w14:paraId="72C61784" w14:textId="77777777" w:rsidR="00C513E2" w:rsidRDefault="00C513E2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D335" w14:textId="77777777" w:rsidR="00C513E2" w:rsidRDefault="00C513E2" w:rsidP="00E814BA">
      <w:r>
        <w:separator/>
      </w:r>
    </w:p>
  </w:footnote>
  <w:footnote w:type="continuationSeparator" w:id="0">
    <w:p w14:paraId="4CE031CE" w14:textId="77777777" w:rsidR="00C513E2" w:rsidRDefault="00C513E2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A776094E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86E28"/>
    <w:multiLevelType w:val="hybridMultilevel"/>
    <w:tmpl w:val="A2F2C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 w16cid:durableId="253131373">
    <w:abstractNumId w:val="5"/>
  </w:num>
  <w:num w:numId="2" w16cid:durableId="1504127027">
    <w:abstractNumId w:val="4"/>
  </w:num>
  <w:num w:numId="3" w16cid:durableId="516382305">
    <w:abstractNumId w:val="6"/>
  </w:num>
  <w:num w:numId="4" w16cid:durableId="2114934214">
    <w:abstractNumId w:val="9"/>
  </w:num>
  <w:num w:numId="5" w16cid:durableId="699626391">
    <w:abstractNumId w:val="10"/>
  </w:num>
  <w:num w:numId="6" w16cid:durableId="1697661107">
    <w:abstractNumId w:val="0"/>
  </w:num>
  <w:num w:numId="7" w16cid:durableId="1488282930">
    <w:abstractNumId w:val="8"/>
    <w:lvlOverride w:ilvl="0">
      <w:startOverride w:val="1"/>
    </w:lvlOverride>
  </w:num>
  <w:num w:numId="8" w16cid:durableId="1542353442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9" w16cid:durableId="1672101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3390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5206284">
    <w:abstractNumId w:val="2"/>
  </w:num>
  <w:num w:numId="12" w16cid:durableId="1044132780">
    <w:abstractNumId w:val="7"/>
  </w:num>
  <w:num w:numId="13" w16cid:durableId="92133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60E23"/>
    <w:rsid w:val="00083EB7"/>
    <w:rsid w:val="000E09EA"/>
    <w:rsid w:val="00111554"/>
    <w:rsid w:val="00114487"/>
    <w:rsid w:val="00135819"/>
    <w:rsid w:val="001609D0"/>
    <w:rsid w:val="001F4EF1"/>
    <w:rsid w:val="002060ED"/>
    <w:rsid w:val="002154D8"/>
    <w:rsid w:val="00222D81"/>
    <w:rsid w:val="0031415B"/>
    <w:rsid w:val="003A1A0A"/>
    <w:rsid w:val="003D49CC"/>
    <w:rsid w:val="003F6222"/>
    <w:rsid w:val="00412A67"/>
    <w:rsid w:val="004D77F9"/>
    <w:rsid w:val="00536104"/>
    <w:rsid w:val="005475AE"/>
    <w:rsid w:val="0057230E"/>
    <w:rsid w:val="00652A1E"/>
    <w:rsid w:val="00657626"/>
    <w:rsid w:val="00665589"/>
    <w:rsid w:val="006C7AB8"/>
    <w:rsid w:val="00703B7D"/>
    <w:rsid w:val="007146FC"/>
    <w:rsid w:val="00757C5E"/>
    <w:rsid w:val="00767473"/>
    <w:rsid w:val="00793BCE"/>
    <w:rsid w:val="00823F2D"/>
    <w:rsid w:val="00824123"/>
    <w:rsid w:val="00827F17"/>
    <w:rsid w:val="0083682C"/>
    <w:rsid w:val="00845474"/>
    <w:rsid w:val="0087703D"/>
    <w:rsid w:val="00914BCD"/>
    <w:rsid w:val="00956CE7"/>
    <w:rsid w:val="00A26886"/>
    <w:rsid w:val="00A739B7"/>
    <w:rsid w:val="00A97DC3"/>
    <w:rsid w:val="00AD575B"/>
    <w:rsid w:val="00AE79E8"/>
    <w:rsid w:val="00AF7543"/>
    <w:rsid w:val="00B54159"/>
    <w:rsid w:val="00BF59DE"/>
    <w:rsid w:val="00C031A3"/>
    <w:rsid w:val="00C26B2B"/>
    <w:rsid w:val="00C50026"/>
    <w:rsid w:val="00C513E2"/>
    <w:rsid w:val="00C725E5"/>
    <w:rsid w:val="00CA432B"/>
    <w:rsid w:val="00CB4772"/>
    <w:rsid w:val="00CC5D10"/>
    <w:rsid w:val="00CD46F6"/>
    <w:rsid w:val="00D10F14"/>
    <w:rsid w:val="00D83CC2"/>
    <w:rsid w:val="00DB1AB5"/>
    <w:rsid w:val="00DD3265"/>
    <w:rsid w:val="00E237B7"/>
    <w:rsid w:val="00E814BA"/>
    <w:rsid w:val="00EF4490"/>
    <w:rsid w:val="00F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Ostrowite</cp:lastModifiedBy>
  <cp:revision>2</cp:revision>
  <cp:lastPrinted>2021-08-24T10:33:00Z</cp:lastPrinted>
  <dcterms:created xsi:type="dcterms:W3CDTF">2026-05-08T11:56:00Z</dcterms:created>
  <dcterms:modified xsi:type="dcterms:W3CDTF">2026-05-08T11:56:00Z</dcterms:modified>
</cp:coreProperties>
</file>