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1BB" w:rsidRDefault="007B31BB" w:rsidP="007B31BB">
      <w:pPr>
        <w:jc w:val="center"/>
        <w:rPr>
          <w:b/>
          <w:bCs/>
        </w:rPr>
      </w:pPr>
    </w:p>
    <w:p w:rsidR="007B31BB" w:rsidRDefault="007B31BB" w:rsidP="007B31BB">
      <w:pPr>
        <w:jc w:val="center"/>
        <w:rPr>
          <w:b/>
          <w:bCs/>
        </w:rPr>
      </w:pPr>
      <w:r>
        <w:rPr>
          <w:b/>
          <w:bCs/>
        </w:rPr>
        <w:t>WÓJT  GMINY  OSTROWITE</w:t>
      </w:r>
    </w:p>
    <w:p w:rsidR="007B31BB" w:rsidRDefault="007B31BB" w:rsidP="007B31BB">
      <w:pPr>
        <w:jc w:val="center"/>
        <w:rPr>
          <w:b/>
          <w:bCs/>
        </w:rPr>
      </w:pPr>
    </w:p>
    <w:p w:rsidR="007B31BB" w:rsidRPr="00AC6AB8" w:rsidRDefault="007B31BB" w:rsidP="007B31BB">
      <w:pPr>
        <w:jc w:val="both"/>
        <w:rPr>
          <w:bCs/>
          <w:sz w:val="22"/>
          <w:szCs w:val="22"/>
        </w:rPr>
      </w:pPr>
      <w:r w:rsidRPr="00AC6AB8">
        <w:rPr>
          <w:bCs/>
          <w:sz w:val="22"/>
          <w:szCs w:val="22"/>
        </w:rPr>
        <w:t>Działając na podstawie art. 35 ust. 1 i 2 ustawy z dnia 21 sierpnia 1997 r. o gospodarce nieruchomościami (Dz. U. z 202</w:t>
      </w:r>
      <w:r>
        <w:rPr>
          <w:bCs/>
          <w:sz w:val="22"/>
          <w:szCs w:val="22"/>
        </w:rPr>
        <w:t>1</w:t>
      </w:r>
      <w:r w:rsidRPr="00AC6AB8">
        <w:rPr>
          <w:bCs/>
          <w:sz w:val="22"/>
          <w:szCs w:val="22"/>
        </w:rPr>
        <w:t>, poz. 1</w:t>
      </w:r>
      <w:r w:rsidR="00D6291F">
        <w:rPr>
          <w:bCs/>
          <w:sz w:val="22"/>
          <w:szCs w:val="22"/>
        </w:rPr>
        <w:t>899</w:t>
      </w:r>
      <w:r w:rsidRPr="00AC6AB8">
        <w:rPr>
          <w:bCs/>
          <w:sz w:val="22"/>
          <w:szCs w:val="22"/>
        </w:rPr>
        <w:t xml:space="preserve"> </w:t>
      </w:r>
      <w:proofErr w:type="spellStart"/>
      <w:r w:rsidRPr="00AC6AB8">
        <w:rPr>
          <w:bCs/>
          <w:sz w:val="22"/>
          <w:szCs w:val="22"/>
        </w:rPr>
        <w:t>t.j</w:t>
      </w:r>
      <w:proofErr w:type="spellEnd"/>
      <w:r w:rsidRPr="00AC6AB8">
        <w:rPr>
          <w:bCs/>
          <w:sz w:val="22"/>
          <w:szCs w:val="22"/>
        </w:rPr>
        <w:t>.) podaje do publicznej wiadomości wykaz nieruchomości stanowiącej własność Gminy Ostrowite, przeznaczonej do sprzedaży w drodze przetargu ustnego nieograniczonego.</w:t>
      </w:r>
    </w:p>
    <w:p w:rsidR="007B31BB" w:rsidRPr="006F5DB9" w:rsidRDefault="007B31BB" w:rsidP="007B31BB"/>
    <w:tbl>
      <w:tblPr>
        <w:tblW w:w="15110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305"/>
        <w:gridCol w:w="2368"/>
        <w:gridCol w:w="892"/>
        <w:gridCol w:w="1701"/>
        <w:gridCol w:w="1985"/>
        <w:gridCol w:w="1949"/>
        <w:gridCol w:w="2977"/>
        <w:gridCol w:w="1933"/>
      </w:tblGrid>
      <w:tr w:rsidR="007B31BB" w:rsidTr="001C28D7">
        <w:trPr>
          <w:jc w:val="center"/>
        </w:trPr>
        <w:tc>
          <w:tcPr>
            <w:tcW w:w="13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B31BB" w:rsidRPr="00BF70D9" w:rsidRDefault="007B31BB" w:rsidP="001C28D7">
            <w:pPr>
              <w:pStyle w:val="Zawartotabeli"/>
              <w:rPr>
                <w:sz w:val="20"/>
                <w:szCs w:val="20"/>
              </w:rPr>
            </w:pPr>
            <w:r w:rsidRPr="00BF70D9">
              <w:rPr>
                <w:sz w:val="20"/>
                <w:szCs w:val="20"/>
              </w:rPr>
              <w:t xml:space="preserve">Oznaczenie nieruchomości </w:t>
            </w:r>
            <w:proofErr w:type="spellStart"/>
            <w:r w:rsidRPr="00BF70D9">
              <w:rPr>
                <w:sz w:val="20"/>
                <w:szCs w:val="20"/>
              </w:rPr>
              <w:t>wg</w:t>
            </w:r>
            <w:proofErr w:type="spellEnd"/>
            <w:r w:rsidRPr="00BF70D9">
              <w:rPr>
                <w:sz w:val="20"/>
                <w:szCs w:val="20"/>
              </w:rPr>
              <w:t>. KW oraz katastru nieruchomości</w:t>
            </w:r>
          </w:p>
        </w:tc>
        <w:tc>
          <w:tcPr>
            <w:tcW w:w="23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B31BB" w:rsidRPr="00BF70D9" w:rsidRDefault="007B31BB" w:rsidP="001C28D7">
            <w:pPr>
              <w:pStyle w:val="Zawartotabeli"/>
              <w:rPr>
                <w:sz w:val="20"/>
                <w:szCs w:val="20"/>
              </w:rPr>
            </w:pPr>
            <w:r w:rsidRPr="00BF70D9">
              <w:rPr>
                <w:sz w:val="20"/>
                <w:szCs w:val="20"/>
              </w:rPr>
              <w:t>Powierzchnia nieruchomości</w:t>
            </w:r>
          </w:p>
        </w:tc>
        <w:tc>
          <w:tcPr>
            <w:tcW w:w="8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31BB" w:rsidRPr="00BF70D9" w:rsidRDefault="007B31BB" w:rsidP="001C28D7"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 działki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B31BB" w:rsidRPr="00BF70D9" w:rsidRDefault="007B31BB" w:rsidP="001C28D7">
            <w:pPr>
              <w:pStyle w:val="Zawartotabeli"/>
              <w:rPr>
                <w:sz w:val="20"/>
                <w:szCs w:val="20"/>
              </w:rPr>
            </w:pPr>
            <w:r w:rsidRPr="00BF70D9">
              <w:rPr>
                <w:sz w:val="20"/>
                <w:szCs w:val="20"/>
              </w:rPr>
              <w:t xml:space="preserve">Położenie nieruchomości </w:t>
            </w:r>
          </w:p>
        </w:tc>
        <w:tc>
          <w:tcPr>
            <w:tcW w:w="19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B31BB" w:rsidRPr="00BF70D9" w:rsidRDefault="007B31BB" w:rsidP="001C28D7"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Opis, p</w:t>
            </w:r>
            <w:r w:rsidRPr="00BF70D9">
              <w:rPr>
                <w:sz w:val="20"/>
                <w:szCs w:val="20"/>
              </w:rPr>
              <w:t>rzeznaczenie nieruchomości i sposób jej zagospodarowania</w:t>
            </w:r>
          </w:p>
        </w:tc>
        <w:tc>
          <w:tcPr>
            <w:tcW w:w="19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7B31BB" w:rsidRPr="00BF70D9" w:rsidRDefault="007B31BB" w:rsidP="001C28D7"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Forma sprzedaży nieruchomości </w:t>
            </w:r>
            <w:r w:rsidRPr="00BF70D9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31BB" w:rsidRPr="00BF70D9" w:rsidRDefault="007B31BB" w:rsidP="001C28D7"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nieruchomości</w:t>
            </w:r>
          </w:p>
        </w:tc>
        <w:tc>
          <w:tcPr>
            <w:tcW w:w="19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31BB" w:rsidRDefault="007B31BB" w:rsidP="001C28D7">
            <w:pPr>
              <w:pStyle w:val="Zawartotabeli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Sposób zapłaty</w:t>
            </w:r>
          </w:p>
          <w:p w:rsidR="007B31BB" w:rsidRPr="00BF70D9" w:rsidRDefault="007B31BB" w:rsidP="001C28D7">
            <w:pPr>
              <w:pStyle w:val="Zawartotabeli"/>
              <w:rPr>
                <w:sz w:val="20"/>
                <w:szCs w:val="20"/>
              </w:rPr>
            </w:pPr>
          </w:p>
        </w:tc>
      </w:tr>
      <w:tr w:rsidR="007B31BB" w:rsidTr="001C28D7">
        <w:trPr>
          <w:jc w:val="center"/>
        </w:trPr>
        <w:tc>
          <w:tcPr>
            <w:tcW w:w="1305" w:type="dxa"/>
            <w:tcBorders>
              <w:left w:val="single" w:sz="1" w:space="0" w:color="000000"/>
            </w:tcBorders>
          </w:tcPr>
          <w:p w:rsidR="007B31BB" w:rsidRDefault="007B31BB" w:rsidP="00646399">
            <w:pPr>
              <w:pStyle w:val="Zawartotabeli"/>
            </w:pPr>
            <w:r>
              <w:t>KN1S/000</w:t>
            </w:r>
            <w:r w:rsidR="00646399">
              <w:t>34551/2</w:t>
            </w:r>
          </w:p>
        </w:tc>
        <w:tc>
          <w:tcPr>
            <w:tcW w:w="2368" w:type="dxa"/>
            <w:tcBorders>
              <w:left w:val="single" w:sz="1" w:space="0" w:color="000000"/>
            </w:tcBorders>
          </w:tcPr>
          <w:p w:rsidR="007B31BB" w:rsidRDefault="00646399" w:rsidP="001C28D7">
            <w:pPr>
              <w:pStyle w:val="Zawartotabeli"/>
            </w:pPr>
            <w:r>
              <w:t>0,6085</w:t>
            </w:r>
            <w:r w:rsidR="007B31BB">
              <w:t xml:space="preserve"> ha</w:t>
            </w:r>
          </w:p>
          <w:p w:rsidR="007B31BB" w:rsidRDefault="007B31BB" w:rsidP="001C28D7">
            <w:pPr>
              <w:pStyle w:val="Zawartotabeli"/>
            </w:pPr>
          </w:p>
        </w:tc>
        <w:tc>
          <w:tcPr>
            <w:tcW w:w="892" w:type="dxa"/>
            <w:tcBorders>
              <w:left w:val="single" w:sz="1" w:space="0" w:color="000000"/>
              <w:right w:val="single" w:sz="1" w:space="0" w:color="000000"/>
            </w:tcBorders>
          </w:tcPr>
          <w:p w:rsidR="007B31BB" w:rsidRDefault="00646399" w:rsidP="001C28D7">
            <w:pPr>
              <w:pStyle w:val="Zawartotabeli"/>
            </w:pPr>
            <w:r>
              <w:t>44/11</w:t>
            </w:r>
          </w:p>
        </w:tc>
        <w:tc>
          <w:tcPr>
            <w:tcW w:w="1701" w:type="dxa"/>
            <w:tcBorders>
              <w:left w:val="single" w:sz="1" w:space="0" w:color="000000"/>
            </w:tcBorders>
          </w:tcPr>
          <w:p w:rsidR="007B31BB" w:rsidRDefault="00646399" w:rsidP="001C28D7">
            <w:pPr>
              <w:pStyle w:val="Zawartotabeli"/>
            </w:pPr>
            <w:r>
              <w:t>Tomaszewo</w:t>
            </w:r>
          </w:p>
        </w:tc>
        <w:tc>
          <w:tcPr>
            <w:tcW w:w="1985" w:type="dxa"/>
            <w:tcBorders>
              <w:left w:val="single" w:sz="1" w:space="0" w:color="000000"/>
            </w:tcBorders>
          </w:tcPr>
          <w:p w:rsidR="007B31BB" w:rsidRPr="00164249" w:rsidRDefault="007B31BB" w:rsidP="00646399">
            <w:pPr>
              <w:pStyle w:val="Zawartotabeli"/>
            </w:pPr>
            <w:r>
              <w:rPr>
                <w:sz w:val="20"/>
                <w:szCs w:val="20"/>
              </w:rPr>
              <w:t xml:space="preserve">Nieruchomość gruntowa </w:t>
            </w:r>
            <w:r w:rsidR="00646399">
              <w:rPr>
                <w:sz w:val="20"/>
                <w:szCs w:val="20"/>
              </w:rPr>
              <w:t>nie</w:t>
            </w:r>
            <w:r w:rsidRPr="006E2D00">
              <w:rPr>
                <w:sz w:val="20"/>
                <w:szCs w:val="20"/>
              </w:rPr>
              <w:t>zabudowana</w:t>
            </w:r>
            <w:r w:rsidR="00646399">
              <w:rPr>
                <w:sz w:val="20"/>
                <w:szCs w:val="20"/>
              </w:rPr>
              <w:t>, wykorzystywana pod uprawy polowe</w:t>
            </w:r>
            <w:r w:rsidRPr="0074580E">
              <w:rPr>
                <w:sz w:val="20"/>
                <w:szCs w:val="20"/>
              </w:rPr>
              <w:t>.</w:t>
            </w:r>
            <w:r w:rsidR="0064639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 w:rsidRPr="0074580E">
              <w:rPr>
                <w:sz w:val="20"/>
                <w:szCs w:val="20"/>
              </w:rPr>
              <w:t>Nieruchom.</w:t>
            </w:r>
            <w:r>
              <w:rPr>
                <w:sz w:val="20"/>
                <w:szCs w:val="20"/>
              </w:rPr>
              <w:t xml:space="preserve"> przeznaczona jest </w:t>
            </w:r>
            <w:r>
              <w:rPr>
                <w:sz w:val="20"/>
                <w:szCs w:val="20"/>
              </w:rPr>
              <w:br/>
              <w:t xml:space="preserve">w miejscowym planie zagospodarowania przestrzennego pod zabudowę zagrodową (MR) oraz uprawy polowe (RP). 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</w:p>
        </w:tc>
        <w:tc>
          <w:tcPr>
            <w:tcW w:w="1949" w:type="dxa"/>
            <w:tcBorders>
              <w:left w:val="single" w:sz="1" w:space="0" w:color="000000"/>
            </w:tcBorders>
          </w:tcPr>
          <w:p w:rsidR="007B31BB" w:rsidRPr="00D06CC4" w:rsidRDefault="007B31BB" w:rsidP="001C28D7">
            <w:pPr>
              <w:pStyle w:val="Zawartotabeli"/>
            </w:pPr>
            <w:r>
              <w:t>Przetarg ustny nieograniczony</w:t>
            </w:r>
          </w:p>
        </w:tc>
        <w:tc>
          <w:tcPr>
            <w:tcW w:w="2977" w:type="dxa"/>
            <w:tcBorders>
              <w:left w:val="single" w:sz="1" w:space="0" w:color="000000"/>
              <w:right w:val="single" w:sz="1" w:space="0" w:color="000000"/>
            </w:tcBorders>
          </w:tcPr>
          <w:p w:rsidR="007B31BB" w:rsidRDefault="00BC02BF" w:rsidP="001C28D7">
            <w:pPr>
              <w:pStyle w:val="Zawartotabeli"/>
            </w:pPr>
            <w:r>
              <w:t>150</w:t>
            </w:r>
            <w:r w:rsidR="007B31BB">
              <w:t xml:space="preserve">.000,00 </w:t>
            </w:r>
            <w:r>
              <w:t xml:space="preserve">zł </w:t>
            </w:r>
            <w:r w:rsidR="007B31BB">
              <w:t>netto</w:t>
            </w:r>
          </w:p>
        </w:tc>
        <w:tc>
          <w:tcPr>
            <w:tcW w:w="1933" w:type="dxa"/>
            <w:tcBorders>
              <w:left w:val="single" w:sz="1" w:space="0" w:color="000000"/>
              <w:right w:val="single" w:sz="1" w:space="0" w:color="000000"/>
            </w:tcBorders>
          </w:tcPr>
          <w:p w:rsidR="007B31BB" w:rsidRPr="00362212" w:rsidRDefault="007B31BB" w:rsidP="001C28D7">
            <w:pPr>
              <w:pStyle w:val="Zawartotabeli"/>
              <w:rPr>
                <w:sz w:val="20"/>
                <w:szCs w:val="20"/>
              </w:rPr>
            </w:pPr>
            <w:r w:rsidRPr="00362212">
              <w:rPr>
                <w:sz w:val="20"/>
                <w:szCs w:val="20"/>
              </w:rPr>
              <w:t>Jednorazowo przed sporządzeniem aktu notarialnego</w:t>
            </w:r>
          </w:p>
        </w:tc>
      </w:tr>
      <w:tr w:rsidR="007B31BB" w:rsidTr="001C28D7">
        <w:trPr>
          <w:trHeight w:val="19"/>
          <w:jc w:val="center"/>
        </w:trPr>
        <w:tc>
          <w:tcPr>
            <w:tcW w:w="1305" w:type="dxa"/>
            <w:tcBorders>
              <w:left w:val="single" w:sz="1" w:space="0" w:color="000000"/>
              <w:bottom w:val="single" w:sz="1" w:space="0" w:color="000000"/>
            </w:tcBorders>
          </w:tcPr>
          <w:p w:rsidR="007B31BB" w:rsidRDefault="007B31BB" w:rsidP="001C28D7">
            <w:pPr>
              <w:pStyle w:val="Zawartotabeli"/>
            </w:pPr>
          </w:p>
        </w:tc>
        <w:tc>
          <w:tcPr>
            <w:tcW w:w="2368" w:type="dxa"/>
            <w:tcBorders>
              <w:left w:val="single" w:sz="1" w:space="0" w:color="000000"/>
              <w:bottom w:val="single" w:sz="1" w:space="0" w:color="000000"/>
            </w:tcBorders>
          </w:tcPr>
          <w:p w:rsidR="007B31BB" w:rsidRDefault="007B31BB" w:rsidP="001C28D7">
            <w:pPr>
              <w:pStyle w:val="Zawartotabeli"/>
            </w:pPr>
          </w:p>
        </w:tc>
        <w:tc>
          <w:tcPr>
            <w:tcW w:w="8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31BB" w:rsidRDefault="007B31BB" w:rsidP="001C28D7">
            <w:pPr>
              <w:pStyle w:val="Zawartotabeli"/>
            </w:pP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</w:tcPr>
          <w:p w:rsidR="007B31BB" w:rsidRDefault="007B31BB" w:rsidP="001C28D7">
            <w:pPr>
              <w:pStyle w:val="Zawartotabeli"/>
            </w:pPr>
          </w:p>
        </w:tc>
        <w:tc>
          <w:tcPr>
            <w:tcW w:w="1985" w:type="dxa"/>
            <w:tcBorders>
              <w:left w:val="single" w:sz="1" w:space="0" w:color="000000"/>
              <w:bottom w:val="single" w:sz="1" w:space="0" w:color="000000"/>
            </w:tcBorders>
          </w:tcPr>
          <w:p w:rsidR="007B31BB" w:rsidRDefault="007B31BB" w:rsidP="001C28D7">
            <w:pPr>
              <w:pStyle w:val="Zawartotabeli"/>
            </w:pPr>
          </w:p>
        </w:tc>
        <w:tc>
          <w:tcPr>
            <w:tcW w:w="1949" w:type="dxa"/>
            <w:tcBorders>
              <w:left w:val="single" w:sz="1" w:space="0" w:color="000000"/>
              <w:bottom w:val="single" w:sz="1" w:space="0" w:color="000000"/>
            </w:tcBorders>
          </w:tcPr>
          <w:p w:rsidR="007B31BB" w:rsidRDefault="007B31BB" w:rsidP="001C28D7">
            <w:pPr>
              <w:pStyle w:val="Zawartotabeli"/>
            </w:pP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31BB" w:rsidRDefault="007B31BB" w:rsidP="001C28D7">
            <w:pPr>
              <w:pStyle w:val="Zawartotabeli"/>
            </w:pPr>
          </w:p>
        </w:tc>
        <w:tc>
          <w:tcPr>
            <w:tcW w:w="193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7B31BB" w:rsidRDefault="007B31BB" w:rsidP="001C28D7">
            <w:pPr>
              <w:pStyle w:val="Zawartotabeli"/>
            </w:pPr>
          </w:p>
        </w:tc>
      </w:tr>
    </w:tbl>
    <w:p w:rsidR="007B31BB" w:rsidRDefault="007B31BB" w:rsidP="007B31BB">
      <w:pPr>
        <w:rPr>
          <w:sz w:val="22"/>
          <w:szCs w:val="22"/>
        </w:rPr>
      </w:pPr>
    </w:p>
    <w:p w:rsidR="007B31BB" w:rsidRPr="00AC6AB8" w:rsidRDefault="007B31BB" w:rsidP="007B31BB">
      <w:pPr>
        <w:jc w:val="both"/>
        <w:rPr>
          <w:sz w:val="22"/>
          <w:szCs w:val="22"/>
        </w:rPr>
      </w:pPr>
      <w:r w:rsidRPr="00AC6AB8">
        <w:rPr>
          <w:sz w:val="22"/>
          <w:szCs w:val="22"/>
        </w:rPr>
        <w:t xml:space="preserve">*   Termin do złożenia wniosku przez osoby, którym przysługuje pierwszeństwo w nabyciu nieruchomości na podstawie art. 34 ust.1 pkt. 1 i pkt. 2  ustawy </w:t>
      </w:r>
      <w:r>
        <w:rPr>
          <w:sz w:val="22"/>
          <w:szCs w:val="22"/>
        </w:rPr>
        <w:br/>
      </w:r>
      <w:r w:rsidRPr="00AC6AB8">
        <w:rPr>
          <w:sz w:val="22"/>
          <w:szCs w:val="22"/>
        </w:rPr>
        <w:t xml:space="preserve">z dnia </w:t>
      </w:r>
      <w:r w:rsidRPr="00AC6AB8">
        <w:rPr>
          <w:bCs/>
          <w:sz w:val="22"/>
          <w:szCs w:val="22"/>
        </w:rPr>
        <w:t xml:space="preserve">21 sierpnia 1997 r. o gospodarce nieruchomościami (Dz. U. z 2020, poz. 1990 ), upływa po 6 tygodniach, licząc od dnia podania do wiadomości wykazu, tj. </w:t>
      </w:r>
      <w:r w:rsidR="00D6291F">
        <w:rPr>
          <w:bCs/>
          <w:sz w:val="22"/>
          <w:szCs w:val="22"/>
        </w:rPr>
        <w:t>29</w:t>
      </w:r>
      <w:r w:rsidRPr="00AC6AB8">
        <w:rPr>
          <w:bCs/>
          <w:sz w:val="22"/>
          <w:szCs w:val="22"/>
        </w:rPr>
        <w:t>.10.2021 r.</w:t>
      </w:r>
    </w:p>
    <w:p w:rsidR="007B31BB" w:rsidRPr="00AC6AB8" w:rsidRDefault="007B31BB" w:rsidP="007B31BB">
      <w:pPr>
        <w:rPr>
          <w:sz w:val="22"/>
          <w:szCs w:val="22"/>
        </w:rPr>
      </w:pPr>
      <w:r w:rsidRPr="00AC6AB8">
        <w:rPr>
          <w:sz w:val="22"/>
          <w:szCs w:val="22"/>
        </w:rPr>
        <w:t xml:space="preserve">Wykaz zostaje zamieszczony na okres od </w:t>
      </w:r>
      <w:r w:rsidR="00D6291F">
        <w:rPr>
          <w:sz w:val="22"/>
          <w:szCs w:val="22"/>
        </w:rPr>
        <w:t>29</w:t>
      </w:r>
      <w:r w:rsidRPr="00AC6AB8">
        <w:rPr>
          <w:sz w:val="22"/>
          <w:szCs w:val="22"/>
        </w:rPr>
        <w:t xml:space="preserve">.10.2021 r.  do </w:t>
      </w:r>
      <w:r w:rsidR="00D6291F">
        <w:rPr>
          <w:sz w:val="22"/>
          <w:szCs w:val="22"/>
        </w:rPr>
        <w:t>19</w:t>
      </w:r>
      <w:r w:rsidRPr="00AC6AB8">
        <w:rPr>
          <w:sz w:val="22"/>
          <w:szCs w:val="22"/>
        </w:rPr>
        <w:t>.1</w:t>
      </w:r>
      <w:r w:rsidR="00D6291F">
        <w:rPr>
          <w:sz w:val="22"/>
          <w:szCs w:val="22"/>
        </w:rPr>
        <w:t>1</w:t>
      </w:r>
      <w:r w:rsidRPr="00AC6AB8">
        <w:rPr>
          <w:sz w:val="22"/>
          <w:szCs w:val="22"/>
        </w:rPr>
        <w:t>.2021 r.</w:t>
      </w:r>
    </w:p>
    <w:p w:rsidR="007B31BB" w:rsidRDefault="007B31BB" w:rsidP="00946ED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7B31BB" w:rsidRDefault="007B31BB" w:rsidP="007B31BB">
      <w:pPr>
        <w:rPr>
          <w:sz w:val="22"/>
          <w:szCs w:val="22"/>
        </w:rPr>
      </w:pPr>
    </w:p>
    <w:p w:rsidR="00880D7C" w:rsidRDefault="00880D7C" w:rsidP="007B31B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Wójt Gminy Ostrowite</w:t>
      </w:r>
    </w:p>
    <w:p w:rsidR="00880D7C" w:rsidRDefault="00880D7C" w:rsidP="007B31BB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/-/ Mateusz Wojciechowski</w:t>
      </w:r>
    </w:p>
    <w:p w:rsidR="00880D7C" w:rsidRDefault="00880D7C" w:rsidP="007B31BB">
      <w:pPr>
        <w:rPr>
          <w:sz w:val="22"/>
          <w:szCs w:val="22"/>
        </w:rPr>
      </w:pPr>
    </w:p>
    <w:p w:rsidR="00880D7C" w:rsidRDefault="00880D7C" w:rsidP="007B31BB">
      <w:pPr>
        <w:rPr>
          <w:sz w:val="22"/>
          <w:szCs w:val="22"/>
        </w:rPr>
      </w:pPr>
    </w:p>
    <w:p w:rsidR="007B31BB" w:rsidRPr="00781DCD" w:rsidRDefault="007B31BB" w:rsidP="007B31BB">
      <w:pPr>
        <w:rPr>
          <w:sz w:val="22"/>
          <w:szCs w:val="22"/>
        </w:rPr>
      </w:pPr>
      <w:r>
        <w:rPr>
          <w:sz w:val="22"/>
          <w:szCs w:val="22"/>
        </w:rPr>
        <w:t xml:space="preserve">Ostrowite, </w:t>
      </w:r>
      <w:r w:rsidR="00D6291F">
        <w:rPr>
          <w:sz w:val="22"/>
          <w:szCs w:val="22"/>
        </w:rPr>
        <w:t>29</w:t>
      </w:r>
      <w:r>
        <w:rPr>
          <w:sz w:val="22"/>
          <w:szCs w:val="22"/>
        </w:rPr>
        <w:t xml:space="preserve"> października 2021 r.</w:t>
      </w:r>
      <w:r>
        <w:tab/>
        <w:t xml:space="preserve">    </w:t>
      </w:r>
    </w:p>
    <w:sectPr w:rsidR="007B31BB" w:rsidRPr="00781DCD" w:rsidSect="00B21245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B31BB"/>
    <w:rsid w:val="00646399"/>
    <w:rsid w:val="006D35B6"/>
    <w:rsid w:val="007B31BB"/>
    <w:rsid w:val="00880D7C"/>
    <w:rsid w:val="00946EDB"/>
    <w:rsid w:val="00BC02BF"/>
    <w:rsid w:val="00CA4FAB"/>
    <w:rsid w:val="00D62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31BB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7B31BB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210</Words>
  <Characters>1265</Characters>
  <Application>Microsoft Office Word</Application>
  <DocSecurity>0</DocSecurity>
  <Lines>10</Lines>
  <Paragraphs>2</Paragraphs>
  <ScaleCrop>false</ScaleCrop>
  <Company>Microsoft</Company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Rajtakowska</dc:creator>
  <cp:keywords/>
  <dc:description/>
  <cp:lastModifiedBy>Ewa Rajtakowska</cp:lastModifiedBy>
  <cp:revision>8</cp:revision>
  <cp:lastPrinted>2021-10-25T13:45:00Z</cp:lastPrinted>
  <dcterms:created xsi:type="dcterms:W3CDTF">2021-10-25T12:42:00Z</dcterms:created>
  <dcterms:modified xsi:type="dcterms:W3CDTF">2021-10-29T07:05:00Z</dcterms:modified>
</cp:coreProperties>
</file>