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6038FD24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6791EE29" w14:textId="78BB8D66" w:rsidR="00D544F7" w:rsidRPr="0003091F" w:rsidRDefault="00A42B63" w:rsidP="0003091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 na</w:t>
      </w:r>
      <w:r w:rsidR="00D544F7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</w:t>
      </w:r>
    </w:p>
    <w:p w14:paraId="5AA8B54E" w14:textId="77777777" w:rsidR="009E7B5D" w:rsidRDefault="009E7B5D" w:rsidP="009E7B5D">
      <w:pPr>
        <w:pStyle w:val="Bezodstpw"/>
        <w:ind w:left="0"/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  <w:lang w:eastAsia="pl-PL"/>
        </w:rPr>
      </w:pPr>
      <w:r w:rsidRPr="009E7B5D">
        <w:rPr>
          <w:rFonts w:ascii="Times New Roman" w:hAnsi="Times New Roman"/>
          <w:b/>
          <w:i/>
          <w:color w:val="000000"/>
          <w:sz w:val="22"/>
          <w:szCs w:val="22"/>
          <w:lang w:eastAsia="pl-PL"/>
        </w:rPr>
        <w:t>„</w:t>
      </w:r>
      <w:r w:rsidRPr="009E7B5D">
        <w:rPr>
          <w:rFonts w:ascii="Times New Roman" w:hAnsi="Times New Roman"/>
          <w:b/>
          <w:bCs/>
          <w:i/>
          <w:color w:val="000000"/>
          <w:sz w:val="22"/>
          <w:szCs w:val="22"/>
          <w:lang w:eastAsia="pl-PL"/>
        </w:rPr>
        <w:t>Budowa pomnika Powstańców Styczniowych wraz z zagospodarowaniem terenu-etap I.”</w:t>
      </w:r>
    </w:p>
    <w:p w14:paraId="61DDE8FF" w14:textId="77777777" w:rsidR="009E7B5D" w:rsidRDefault="009E7B5D" w:rsidP="009E7B5D">
      <w:pPr>
        <w:pStyle w:val="Bezodstpw"/>
        <w:ind w:left="0"/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  <w:lang w:eastAsia="pl-PL"/>
        </w:rPr>
      </w:pPr>
    </w:p>
    <w:p w14:paraId="56E4F717" w14:textId="77777777" w:rsidR="009E7B5D" w:rsidRDefault="009E7B5D" w:rsidP="009E7B5D">
      <w:pPr>
        <w:pStyle w:val="Bezodstpw"/>
        <w:ind w:left="0"/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  <w:lang w:eastAsia="pl-PL"/>
        </w:rPr>
      </w:pPr>
    </w:p>
    <w:p w14:paraId="66A707E4" w14:textId="14F01D82" w:rsidR="00AF5228" w:rsidRPr="00246743" w:rsidRDefault="00AE40CC" w:rsidP="00AF522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AE40CC">
        <w:rPr>
          <w:rFonts w:ascii="Times New Roman" w:hAnsi="Times New Roman"/>
          <w:color w:val="000000" w:themeColor="text1"/>
          <w:sz w:val="22"/>
          <w:szCs w:val="22"/>
          <w:lang w:eastAsia="ar-SA"/>
        </w:rPr>
        <w:t xml:space="preserve">Oferujemy wykonanie zamówienia zgodnie z wymaganiami zawartymi w </w:t>
      </w:r>
      <w:r>
        <w:rPr>
          <w:rFonts w:ascii="Times New Roman" w:hAnsi="Times New Roman"/>
          <w:color w:val="000000" w:themeColor="text1"/>
          <w:sz w:val="22"/>
          <w:szCs w:val="22"/>
          <w:lang w:eastAsia="ar-SA"/>
        </w:rPr>
        <w:t>zapytaniu ofertowym</w:t>
      </w:r>
      <w:r w:rsidRPr="00AE40CC">
        <w:rPr>
          <w:rFonts w:ascii="Times New Roman" w:hAnsi="Times New Roman"/>
          <w:color w:val="000000" w:themeColor="text1"/>
          <w:sz w:val="22"/>
          <w:szCs w:val="22"/>
          <w:lang w:eastAsia="ar-SA"/>
        </w:rPr>
        <w:t xml:space="preserve"> za </w:t>
      </w:r>
      <w:r w:rsidR="00AF5228" w:rsidRPr="00246743">
        <w:rPr>
          <w:rFonts w:ascii="Times New Roman" w:hAnsi="Times New Roman"/>
          <w:b/>
          <w:bCs/>
          <w:color w:val="auto"/>
        </w:rPr>
        <w:t xml:space="preserve"> </w:t>
      </w:r>
      <w:r w:rsidR="00AF5228">
        <w:rPr>
          <w:rFonts w:ascii="Times New Roman" w:hAnsi="Times New Roman"/>
          <w:b/>
          <w:bCs/>
          <w:color w:val="auto"/>
        </w:rPr>
        <w:t>łączną cenę</w:t>
      </w:r>
      <w:r w:rsidR="00AF5228"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30E694C3" w14:textId="77777777" w:rsidR="00AF5228" w:rsidRPr="00246743" w:rsidRDefault="00AF5228" w:rsidP="00AF522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18E5DC00" w14:textId="77777777" w:rsidR="00AF5228" w:rsidRPr="00246743" w:rsidRDefault="00AF5228" w:rsidP="00AF522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535B9B3" w14:textId="77777777" w:rsidR="00AF5228" w:rsidRPr="00246743" w:rsidRDefault="00AF5228" w:rsidP="00AF522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3921EFBB" w14:textId="77777777" w:rsidR="00AF5228" w:rsidRDefault="00AF5228" w:rsidP="00AF522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5F69B65" w14:textId="77777777" w:rsidR="00AF5228" w:rsidRPr="008A588B" w:rsidRDefault="00AF5228" w:rsidP="00AF522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1BF98A69" w14:textId="40B44FF4" w:rsidR="00AE40CC" w:rsidRPr="00AE40CC" w:rsidRDefault="00AE40CC" w:rsidP="00AF5228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1B5F8DE" w14:textId="4EAE9788" w:rsidR="00411072" w:rsidRDefault="00411072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1AF80DC8" w14:textId="39356F2C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1F6C9B1" w14:textId="03A47BEC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6C1D7028" w14:textId="77777777" w:rsidR="009E7B5D" w:rsidRDefault="009E7B5D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6EE9D290" w14:textId="77777777" w:rsidR="009E7B5D" w:rsidRDefault="009E7B5D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7987FF75" w14:textId="77777777" w:rsidR="009E7B5D" w:rsidRDefault="009E7B5D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832C06F" w14:textId="2E0D48E7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4EB292F2" w14:textId="33BC1D44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2BB7AE4" w14:textId="7D6657B6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A3FEDFB" w14:textId="6199A29A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DFFE7C7" w14:textId="3D6BA478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65916E00" w14:textId="1735F11C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0B6F835C" w14:textId="62ECE298" w:rsidR="008F0B8F" w:rsidRDefault="009E7B5D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31F9DE01" wp14:editId="58D2D63D">
            <wp:simplePos x="0" y="0"/>
            <wp:positionH relativeFrom="column">
              <wp:posOffset>2939415</wp:posOffset>
            </wp:positionH>
            <wp:positionV relativeFrom="paragraph">
              <wp:posOffset>-149225</wp:posOffset>
            </wp:positionV>
            <wp:extent cx="688340" cy="761365"/>
            <wp:effectExtent l="0" t="0" r="0" b="4"/>
            <wp:wrapNone/>
            <wp:docPr id="9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613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A5CD3" w14:textId="49D747DE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068968BF" w14:textId="5BC9C8A2" w:rsidR="00AE40CC" w:rsidRDefault="00AE40CC" w:rsidP="00AE40CC">
      <w:pPr>
        <w:pStyle w:val="Zwykytekst"/>
        <w:spacing w:before="120" w:after="120"/>
        <w:rPr>
          <w:rFonts w:ascii="Times New Roman" w:hAnsi="Times New Roman"/>
          <w:b/>
          <w:sz w:val="24"/>
          <w:szCs w:val="24"/>
          <w:lang w:val="pl-PL" w:eastAsia="pl-PL"/>
        </w:rPr>
      </w:pPr>
    </w:p>
    <w:p w14:paraId="5F3BD856" w14:textId="01767417" w:rsidR="00411072" w:rsidRDefault="00411072" w:rsidP="00411072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3DF26674" w14:textId="5F7DF291" w:rsidR="0003091F" w:rsidRDefault="0003091F" w:rsidP="00AF5228">
      <w:pPr>
        <w:tabs>
          <w:tab w:val="left" w:pos="7410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1800ED7F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70DED676" w:rsidR="002B57E3" w:rsidRPr="003F474A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 w:rsidR="003F474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od dnia podpisania umowy: </w:t>
      </w:r>
      <w:r w:rsidR="00CD36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AF522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</w:t>
      </w:r>
      <w:r w:rsidR="001D65D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8</w:t>
      </w:r>
      <w:r w:rsidR="009E7B5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AF522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grudnia</w:t>
      </w:r>
      <w:r w:rsidR="009E7B5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CD36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B64BD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</w:t>
      </w:r>
      <w:r w:rsidR="00CD36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 w:rsidR="003F474A" w:rsidRPr="003F474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0931A7C2" w14:textId="133CE87E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49BAFA9B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572AB39F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152AEA5A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0E232E" w:rsidRPr="000E232E">
        <w:rPr>
          <w:b/>
          <w:bCs/>
        </w:rPr>
        <w:t>14 dni</w:t>
      </w:r>
      <w:r w:rsidR="000E232E" w:rsidRPr="000E232E">
        <w:t xml:space="preserve"> od prawidłowo wystawionej faktury </w:t>
      </w:r>
    </w:p>
    <w:p w14:paraId="2FAD7B5B" w14:textId="4BA78D78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07568661" w14:textId="77777777" w:rsidR="00A42B63" w:rsidRPr="00A42B63" w:rsidRDefault="00A42B63" w:rsidP="00411072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B5F8" w14:textId="77777777" w:rsidR="003B02F6" w:rsidRDefault="003B02F6">
      <w:pPr>
        <w:spacing w:before="0" w:after="0"/>
      </w:pPr>
      <w:r>
        <w:separator/>
      </w:r>
    </w:p>
  </w:endnote>
  <w:endnote w:type="continuationSeparator" w:id="0">
    <w:p w14:paraId="23654BA2" w14:textId="77777777" w:rsidR="003B02F6" w:rsidRDefault="003B02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E8C7" w14:textId="77777777" w:rsidR="003B02F6" w:rsidRDefault="003B02F6">
      <w:pPr>
        <w:spacing w:before="0" w:after="0"/>
      </w:pPr>
      <w:r>
        <w:separator/>
      </w:r>
    </w:p>
  </w:footnote>
  <w:footnote w:type="continuationSeparator" w:id="0">
    <w:p w14:paraId="23E99DBB" w14:textId="77777777" w:rsidR="003B02F6" w:rsidRDefault="003B02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14069C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14069C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CD366D">
                              <w:rPr>
                                <w:noProof/>
                                <w:color w:val="FFFFFF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CD366D">
                        <w:rPr>
                          <w:noProof/>
                          <w:color w:val="FFFFFF"/>
                          <w:szCs w:val="24"/>
                        </w:rPr>
                        <w:t>3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36006"/>
    <w:multiLevelType w:val="hybridMultilevel"/>
    <w:tmpl w:val="7D5483A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B0358F"/>
    <w:multiLevelType w:val="hybridMultilevel"/>
    <w:tmpl w:val="9058F5F4"/>
    <w:lvl w:ilvl="0" w:tplc="3E6066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58758408">
    <w:abstractNumId w:val="0"/>
  </w:num>
  <w:num w:numId="2" w16cid:durableId="756169412">
    <w:abstractNumId w:val="2"/>
  </w:num>
  <w:num w:numId="3" w16cid:durableId="534123855">
    <w:abstractNumId w:val="14"/>
  </w:num>
  <w:num w:numId="4" w16cid:durableId="26412370">
    <w:abstractNumId w:val="6"/>
  </w:num>
  <w:num w:numId="5" w16cid:durableId="1419861391">
    <w:abstractNumId w:val="9"/>
  </w:num>
  <w:num w:numId="6" w16cid:durableId="278610138">
    <w:abstractNumId w:val="16"/>
  </w:num>
  <w:num w:numId="7" w16cid:durableId="687102126">
    <w:abstractNumId w:val="4"/>
  </w:num>
  <w:num w:numId="8" w16cid:durableId="706680126">
    <w:abstractNumId w:val="10"/>
  </w:num>
  <w:num w:numId="9" w16cid:durableId="1165709409">
    <w:abstractNumId w:val="1"/>
  </w:num>
  <w:num w:numId="10" w16cid:durableId="1547831907">
    <w:abstractNumId w:val="5"/>
  </w:num>
  <w:num w:numId="11" w16cid:durableId="2099477841">
    <w:abstractNumId w:val="18"/>
  </w:num>
  <w:num w:numId="12" w16cid:durableId="208386490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641929237">
    <w:abstractNumId w:val="7"/>
  </w:num>
  <w:num w:numId="14" w16cid:durableId="810682453">
    <w:abstractNumId w:val="12"/>
  </w:num>
  <w:num w:numId="15" w16cid:durableId="1852060846">
    <w:abstractNumId w:val="15"/>
  </w:num>
  <w:num w:numId="16" w16cid:durableId="227345937">
    <w:abstractNumId w:val="3"/>
  </w:num>
  <w:num w:numId="17" w16cid:durableId="2104255172">
    <w:abstractNumId w:val="11"/>
  </w:num>
  <w:num w:numId="18" w16cid:durableId="410350785">
    <w:abstractNumId w:val="13"/>
  </w:num>
  <w:num w:numId="19" w16cid:durableId="1737315087">
    <w:abstractNumId w:val="8"/>
  </w:num>
  <w:num w:numId="20" w16cid:durableId="4983536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3091F"/>
    <w:rsid w:val="000500A1"/>
    <w:rsid w:val="00056125"/>
    <w:rsid w:val="000615FB"/>
    <w:rsid w:val="000E232E"/>
    <w:rsid w:val="00100970"/>
    <w:rsid w:val="0010315C"/>
    <w:rsid w:val="00117685"/>
    <w:rsid w:val="0014069C"/>
    <w:rsid w:val="001B4BDA"/>
    <w:rsid w:val="001D65DF"/>
    <w:rsid w:val="001F362E"/>
    <w:rsid w:val="00246743"/>
    <w:rsid w:val="00261857"/>
    <w:rsid w:val="002740C5"/>
    <w:rsid w:val="00292C44"/>
    <w:rsid w:val="002A2875"/>
    <w:rsid w:val="002A2F64"/>
    <w:rsid w:val="002B57E3"/>
    <w:rsid w:val="0031735D"/>
    <w:rsid w:val="0033226E"/>
    <w:rsid w:val="00353249"/>
    <w:rsid w:val="00356F3C"/>
    <w:rsid w:val="003B02F6"/>
    <w:rsid w:val="003C580B"/>
    <w:rsid w:val="003D3380"/>
    <w:rsid w:val="003F3A64"/>
    <w:rsid w:val="003F474A"/>
    <w:rsid w:val="00411072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A302A"/>
    <w:rsid w:val="005E4A0D"/>
    <w:rsid w:val="00603835"/>
    <w:rsid w:val="00653EF9"/>
    <w:rsid w:val="006A79F0"/>
    <w:rsid w:val="006B2FEF"/>
    <w:rsid w:val="007239E0"/>
    <w:rsid w:val="00737499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8F0B8F"/>
    <w:rsid w:val="00911DB8"/>
    <w:rsid w:val="00936130"/>
    <w:rsid w:val="009414E5"/>
    <w:rsid w:val="00941662"/>
    <w:rsid w:val="00965C1A"/>
    <w:rsid w:val="009750FF"/>
    <w:rsid w:val="009848CB"/>
    <w:rsid w:val="009923FC"/>
    <w:rsid w:val="009E45D4"/>
    <w:rsid w:val="009E795C"/>
    <w:rsid w:val="009E7B5D"/>
    <w:rsid w:val="00A10836"/>
    <w:rsid w:val="00A20E6F"/>
    <w:rsid w:val="00A245A1"/>
    <w:rsid w:val="00A42B63"/>
    <w:rsid w:val="00A7339F"/>
    <w:rsid w:val="00AA2229"/>
    <w:rsid w:val="00AA22F2"/>
    <w:rsid w:val="00AE40CC"/>
    <w:rsid w:val="00AF4464"/>
    <w:rsid w:val="00AF5228"/>
    <w:rsid w:val="00B30805"/>
    <w:rsid w:val="00B35178"/>
    <w:rsid w:val="00B64BDF"/>
    <w:rsid w:val="00B8160E"/>
    <w:rsid w:val="00B83D3E"/>
    <w:rsid w:val="00B91510"/>
    <w:rsid w:val="00BC746D"/>
    <w:rsid w:val="00BE506C"/>
    <w:rsid w:val="00C22B87"/>
    <w:rsid w:val="00C27384"/>
    <w:rsid w:val="00C379FB"/>
    <w:rsid w:val="00C71521"/>
    <w:rsid w:val="00CD366D"/>
    <w:rsid w:val="00D544F7"/>
    <w:rsid w:val="00D6528D"/>
    <w:rsid w:val="00D673A1"/>
    <w:rsid w:val="00DD0F57"/>
    <w:rsid w:val="00DD56E4"/>
    <w:rsid w:val="00E35EA6"/>
    <w:rsid w:val="00E450D7"/>
    <w:rsid w:val="00EB35F8"/>
    <w:rsid w:val="00ED1368"/>
    <w:rsid w:val="00F06124"/>
    <w:rsid w:val="00F26556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AE40CC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AE40C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3</cp:revision>
  <cp:lastPrinted>2022-11-23T08:27:00Z</cp:lastPrinted>
  <dcterms:created xsi:type="dcterms:W3CDTF">2023-11-03T07:33:00Z</dcterms:created>
  <dcterms:modified xsi:type="dcterms:W3CDTF">2023-11-03T07:35:00Z</dcterms:modified>
</cp:coreProperties>
</file>