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6161B34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734A4C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734A4C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734A4C">
        <w:rPr>
          <w:rFonts w:ascii="Verdana" w:hAnsi="Verdana"/>
          <w:b/>
          <w:color w:val="000000"/>
          <w:sz w:val="18"/>
          <w:szCs w:val="18"/>
        </w:rPr>
        <w:t>19 kwietnia 2024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6FADE42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734A4C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734A4C">
        <w:rPr>
          <w:rFonts w:ascii="Verdana" w:hAnsi="Verdana"/>
          <w:color w:val="000000"/>
          <w:sz w:val="18"/>
          <w:szCs w:val="18"/>
        </w:rPr>
        <w:t>572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3E61EF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</w:t>
      </w:r>
      <w:r w:rsidR="003E61EF">
        <w:rPr>
          <w:rFonts w:ascii="Verdana" w:hAnsi="Verdana"/>
          <w:color w:val="000000"/>
          <w:sz w:val="18"/>
          <w:szCs w:val="18"/>
        </w:rPr>
        <w:t>94</w:t>
      </w:r>
      <w:r w:rsidR="004E3F12">
        <w:rPr>
          <w:rFonts w:ascii="Verdana" w:hAnsi="Verdana"/>
          <w:color w:val="000000"/>
          <w:sz w:val="18"/>
          <w:szCs w:val="18"/>
        </w:rPr>
        <w:t xml:space="preserve"> </w:t>
      </w:r>
      <w:r w:rsidR="0003790E">
        <w:rPr>
          <w:rFonts w:ascii="Verdana" w:hAnsi="Verdana"/>
          <w:color w:val="000000"/>
          <w:sz w:val="18"/>
          <w:szCs w:val="18"/>
        </w:rPr>
        <w:t>ze zm.,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4B8B6BDE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734A4C">
        <w:t>Pana Jarosława Nowaka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734A4C" w:rsidRPr="0074432C">
        <w:rPr>
          <w:rFonts w:ascii="Calibri" w:eastAsia="Calibri" w:hAnsi="Calibri"/>
          <w:b/>
          <w:bCs/>
        </w:rPr>
        <w:t>„</w:t>
      </w:r>
      <w:r w:rsidR="00734A4C">
        <w:rPr>
          <w:rFonts w:ascii="Calibri" w:eastAsia="Calibri" w:hAnsi="Calibri"/>
          <w:b/>
          <w:bCs/>
        </w:rPr>
        <w:t xml:space="preserve">Pobór wód powierzchniowych z cieku dopływ Andrzejewo (Struga Ostrowicka)”. </w:t>
      </w:r>
      <w:r w:rsidR="00734A4C" w:rsidRPr="0074432C">
        <w:rPr>
          <w:rFonts w:ascii="Calibri" w:eastAsia="Calibri" w:hAnsi="Calibri"/>
          <w:b/>
          <w:bCs/>
        </w:rPr>
        <w:t xml:space="preserve"> </w:t>
      </w:r>
      <w:r w:rsidR="005B3441">
        <w:t xml:space="preserve"> </w:t>
      </w:r>
      <w:r w:rsidR="00DE24A8">
        <w:rPr>
          <w:b/>
          <w:bCs/>
        </w:rPr>
        <w:t xml:space="preserve"> </w:t>
      </w:r>
    </w:p>
    <w:p w14:paraId="0AA39E04" w14:textId="35A8B47A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734A4C">
        <w:rPr>
          <w:rFonts w:ascii="Verdana" w:hAnsi="Verdana"/>
          <w:bCs/>
          <w:color w:val="000000"/>
          <w:sz w:val="18"/>
          <w:szCs w:val="18"/>
        </w:rPr>
        <w:t>89 lit. b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</w:t>
      </w:r>
      <w:r w:rsidR="00813160">
        <w:rPr>
          <w:rFonts w:ascii="Verdana" w:hAnsi="Verdana"/>
          <w:bCs/>
          <w:color w:val="000000"/>
          <w:sz w:val="18"/>
          <w:szCs w:val="18"/>
        </w:rPr>
        <w:br/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FEC4B2C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4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572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4749444" w14:textId="5908085A" w:rsidR="00F32D40" w:rsidRPr="00F32D40" w:rsidRDefault="009B2250" w:rsidP="00F32D40">
      <w:pPr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F32D40"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z-ca Wójt </w:t>
      </w:r>
      <w:r w:rsid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G</w:t>
      </w:r>
      <w:r w:rsidR="00F32D40"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miny Ostrowite</w:t>
      </w:r>
    </w:p>
    <w:p w14:paraId="4768D9A2" w14:textId="6B561F23" w:rsidR="00F32D40" w:rsidRPr="00F32D40" w:rsidRDefault="00F32D40" w:rsidP="00F32D40">
      <w:pPr>
        <w:spacing w:after="0" w:line="240" w:lineRule="auto"/>
        <w:ind w:left="4962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   </w:t>
      </w:r>
      <w:r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 xml:space="preserve">   </w:t>
      </w:r>
      <w:r w:rsidRPr="00F32D40">
        <w:rPr>
          <w:rFonts w:ascii="Verdana" w:eastAsia="Arial Unicode MS" w:hAnsi="Verdana" w:cs="Times New Roman"/>
          <w:b/>
          <w:color w:val="000000"/>
          <w:kern w:val="2"/>
          <w:sz w:val="18"/>
          <w:szCs w:val="18"/>
          <w:lang w:eastAsia="pl-PL"/>
        </w:rPr>
        <w:t>/-/ Małgorzata Wesołowska</w:t>
      </w: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59058ED4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7FA2D8F9" w14:textId="45453A53" w:rsidR="00F763CB" w:rsidRDefault="00F763CB" w:rsidP="00CE4F0C">
      <w:pPr>
        <w:rPr>
          <w:rFonts w:ascii="Verdana" w:hAnsi="Verdana"/>
          <w:b/>
          <w:color w:val="000000"/>
          <w:sz w:val="18"/>
          <w:szCs w:val="18"/>
        </w:rPr>
      </w:pPr>
    </w:p>
    <w:p w14:paraId="4DFCC460" w14:textId="256ACEA8" w:rsidR="003B150B" w:rsidRDefault="003B150B" w:rsidP="003B150B">
      <w:pPr>
        <w:rPr>
          <w:rFonts w:ascii="Verdana" w:eastAsia="Arial Unicode MS" w:hAnsi="Verdana"/>
          <w:b/>
          <w:color w:val="000000"/>
          <w:kern w:val="1"/>
          <w:sz w:val="18"/>
          <w:szCs w:val="18"/>
        </w:rPr>
      </w:pPr>
    </w:p>
    <w:p w14:paraId="039CEBEE" w14:textId="6F7F33FA" w:rsidR="0043123E" w:rsidRDefault="00D97859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 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5A353F0B" w14:textId="3815D70A" w:rsidR="009221F9" w:rsidRDefault="00DB7E3E" w:rsidP="00A47B8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 xml:space="preserve">a </w:t>
      </w:r>
      <w:proofErr w:type="spellStart"/>
      <w:r w:rsidR="00355E01">
        <w:t>Gostuń</w:t>
      </w:r>
      <w:proofErr w:type="spellEnd"/>
    </w:p>
    <w:p w14:paraId="41426392" w14:textId="7C490355" w:rsidR="00DB7E3E" w:rsidRDefault="00A47B8E" w:rsidP="00DB7E3E">
      <w:pPr>
        <w:pStyle w:val="NormalnyWeb"/>
        <w:shd w:val="clear" w:color="auto" w:fill="FFFFFF"/>
        <w:spacing w:before="0" w:beforeAutospacing="0" w:after="0" w:afterAutospacing="0"/>
      </w:pPr>
      <w:r>
        <w:t>3</w:t>
      </w:r>
      <w:r w:rsidR="009221F9">
        <w:t xml:space="preserve">. </w:t>
      </w:r>
      <w:r w:rsidR="00DB7E3E">
        <w:t xml:space="preserve">BIP Urzędu </w:t>
      </w:r>
      <w:r w:rsidR="00E40EC0">
        <w:t>G</w:t>
      </w:r>
      <w:r w:rsidR="00DB7E3E"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BFFA" w14:textId="77777777" w:rsidR="00EF27C5" w:rsidRDefault="00EF27C5" w:rsidP="009221F9">
      <w:pPr>
        <w:spacing w:after="0" w:line="240" w:lineRule="auto"/>
      </w:pPr>
      <w:r>
        <w:separator/>
      </w:r>
    </w:p>
  </w:endnote>
  <w:endnote w:type="continuationSeparator" w:id="0">
    <w:p w14:paraId="396425CE" w14:textId="77777777" w:rsidR="00EF27C5" w:rsidRDefault="00EF27C5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ED7C" w14:textId="77777777" w:rsidR="00EF27C5" w:rsidRDefault="00EF27C5" w:rsidP="009221F9">
      <w:pPr>
        <w:spacing w:after="0" w:line="240" w:lineRule="auto"/>
      </w:pPr>
      <w:r>
        <w:separator/>
      </w:r>
    </w:p>
  </w:footnote>
  <w:footnote w:type="continuationSeparator" w:id="0">
    <w:p w14:paraId="75F7DE08" w14:textId="77777777" w:rsidR="00EF27C5" w:rsidRDefault="00EF27C5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96602"/>
    <w:rsid w:val="000E62EF"/>
    <w:rsid w:val="00117CA1"/>
    <w:rsid w:val="00121817"/>
    <w:rsid w:val="00187FD9"/>
    <w:rsid w:val="001A23F6"/>
    <w:rsid w:val="001B321B"/>
    <w:rsid w:val="001C277F"/>
    <w:rsid w:val="001C2F8B"/>
    <w:rsid w:val="001E3682"/>
    <w:rsid w:val="00210EA8"/>
    <w:rsid w:val="002354A6"/>
    <w:rsid w:val="0025001F"/>
    <w:rsid w:val="002631A9"/>
    <w:rsid w:val="00267D2C"/>
    <w:rsid w:val="002A486C"/>
    <w:rsid w:val="00321844"/>
    <w:rsid w:val="00355E01"/>
    <w:rsid w:val="00372523"/>
    <w:rsid w:val="00377056"/>
    <w:rsid w:val="00386CC1"/>
    <w:rsid w:val="00396A6A"/>
    <w:rsid w:val="003B150B"/>
    <w:rsid w:val="003C6881"/>
    <w:rsid w:val="003E61EF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B1776"/>
    <w:rsid w:val="006B1D7C"/>
    <w:rsid w:val="006C76A4"/>
    <w:rsid w:val="006E079A"/>
    <w:rsid w:val="00720D0A"/>
    <w:rsid w:val="00731541"/>
    <w:rsid w:val="00734A4C"/>
    <w:rsid w:val="00741BEB"/>
    <w:rsid w:val="007A7558"/>
    <w:rsid w:val="007B0EEC"/>
    <w:rsid w:val="007C248F"/>
    <w:rsid w:val="007E1B97"/>
    <w:rsid w:val="007F34F1"/>
    <w:rsid w:val="00813160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21F9"/>
    <w:rsid w:val="0092471E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CD5096"/>
    <w:rsid w:val="00CE4F0C"/>
    <w:rsid w:val="00D11CAB"/>
    <w:rsid w:val="00D1502D"/>
    <w:rsid w:val="00D549C8"/>
    <w:rsid w:val="00D64D21"/>
    <w:rsid w:val="00D97859"/>
    <w:rsid w:val="00DA170B"/>
    <w:rsid w:val="00DB7E3E"/>
    <w:rsid w:val="00DE24A8"/>
    <w:rsid w:val="00E40EC0"/>
    <w:rsid w:val="00E53513"/>
    <w:rsid w:val="00E84EAA"/>
    <w:rsid w:val="00E95AF8"/>
    <w:rsid w:val="00EB1CFA"/>
    <w:rsid w:val="00EF27C5"/>
    <w:rsid w:val="00F32D40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110</cp:revision>
  <cp:lastPrinted>2023-10-26T08:39:00Z</cp:lastPrinted>
  <dcterms:created xsi:type="dcterms:W3CDTF">2020-04-06T12:53:00Z</dcterms:created>
  <dcterms:modified xsi:type="dcterms:W3CDTF">2024-04-19T05:58:00Z</dcterms:modified>
</cp:coreProperties>
</file>